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EDDE1" w14:textId="47F8353D" w:rsidR="007056F3" w:rsidRPr="00614FD0" w:rsidRDefault="005362E7" w:rsidP="007D7AC1">
      <w:pPr>
        <w:pStyle w:val="Default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CE77C6">
        <w:rPr>
          <w:b/>
          <w:bCs/>
          <w:sz w:val="28"/>
          <w:szCs w:val="28"/>
        </w:rPr>
        <w:t>Office of Research Compliance</w:t>
      </w:r>
    </w:p>
    <w:p w14:paraId="51EC43F9" w14:textId="49D5CBE8" w:rsidR="00614FD0" w:rsidRPr="004655AC" w:rsidRDefault="00CE77C6" w:rsidP="007D7AC1">
      <w:pPr>
        <w:pStyle w:val="Default"/>
        <w:spacing w:line="360" w:lineRule="auto"/>
        <w:jc w:val="center"/>
        <w:rPr>
          <w:b/>
          <w:bCs/>
        </w:rPr>
      </w:pPr>
      <w:r>
        <w:rPr>
          <w:b/>
          <w:bCs/>
        </w:rPr>
        <w:t>Research Sample</w:t>
      </w:r>
      <w:r w:rsidR="00614FD0" w:rsidRPr="004655AC">
        <w:rPr>
          <w:b/>
          <w:bCs/>
        </w:rPr>
        <w:t xml:space="preserve"> Transport Form</w:t>
      </w:r>
    </w:p>
    <w:p w14:paraId="4623AD3B" w14:textId="39170E32" w:rsidR="0092402E" w:rsidRPr="001E5A06" w:rsidRDefault="0092402E" w:rsidP="0092402E">
      <w:pPr>
        <w:pStyle w:val="BodyText"/>
        <w:kinsoku w:val="0"/>
        <w:overflowPunct w:val="0"/>
        <w:spacing w:line="242" w:lineRule="auto"/>
        <w:ind w:left="100" w:right="404" w:firstLine="0"/>
        <w:rPr>
          <w:rFonts w:ascii="Times New Roman" w:hAnsi="Times New Roman" w:cs="Times New Roman"/>
          <w:color w:val="000000"/>
          <w:sz w:val="20"/>
          <w:szCs w:val="22"/>
        </w:rPr>
      </w:pPr>
      <w:r w:rsidRPr="001E5A06">
        <w:rPr>
          <w:rFonts w:ascii="Times New Roman" w:hAnsi="Times New Roman" w:cs="Times New Roman"/>
          <w:sz w:val="20"/>
          <w:szCs w:val="22"/>
        </w:rPr>
        <w:t>Complete this</w:t>
      </w:r>
      <w:r w:rsidRPr="001E5A06">
        <w:rPr>
          <w:rFonts w:ascii="Times New Roman" w:hAnsi="Times New Roman" w:cs="Times New Roman"/>
          <w:spacing w:val="5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form</w:t>
      </w:r>
      <w:r w:rsidRPr="001E5A0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 xml:space="preserve">for </w:t>
      </w:r>
      <w:r w:rsidR="004655AC" w:rsidRPr="001E5A06">
        <w:rPr>
          <w:rFonts w:ascii="Times New Roman" w:hAnsi="Times New Roman" w:cs="Times New Roman"/>
          <w:sz w:val="20"/>
          <w:szCs w:val="22"/>
        </w:rPr>
        <w:t>A&amp;M-SA</w:t>
      </w:r>
      <w:r w:rsidRPr="001E5A0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="00CE77C6" w:rsidRPr="001E5A06">
        <w:rPr>
          <w:rFonts w:ascii="Times New Roman" w:hAnsi="Times New Roman" w:cs="Times New Roman"/>
          <w:sz w:val="20"/>
          <w:szCs w:val="22"/>
        </w:rPr>
        <w:t>research sample</w:t>
      </w:r>
      <w:r w:rsidRPr="001E5A06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transportation</w:t>
      </w:r>
      <w:r w:rsidRPr="001E5A06">
        <w:rPr>
          <w:rFonts w:ascii="Times New Roman" w:hAnsi="Times New Roman" w:cs="Times New Roman"/>
          <w:spacing w:val="5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on public</w:t>
      </w:r>
      <w:r w:rsidRPr="001E5A06">
        <w:rPr>
          <w:rFonts w:ascii="Times New Roman" w:hAnsi="Times New Roman" w:cs="Times New Roman"/>
          <w:spacing w:val="9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roads</w:t>
      </w:r>
      <w:r w:rsidRPr="001E5A06">
        <w:rPr>
          <w:rFonts w:ascii="Times New Roman" w:hAnsi="Times New Roman" w:cs="Times New Roman"/>
          <w:spacing w:val="5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between</w:t>
      </w:r>
      <w:r w:rsidRPr="001E5A0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campuses</w:t>
      </w:r>
      <w:r w:rsidRPr="001E5A06">
        <w:rPr>
          <w:rFonts w:ascii="Times New Roman" w:hAnsi="Times New Roman" w:cs="Times New Roman"/>
          <w:spacing w:val="4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or</w:t>
      </w:r>
      <w:r w:rsidRPr="001E5A06">
        <w:rPr>
          <w:rFonts w:ascii="Times New Roman" w:hAnsi="Times New Roman" w:cs="Times New Roman"/>
          <w:spacing w:val="5"/>
          <w:sz w:val="20"/>
          <w:szCs w:val="22"/>
        </w:rPr>
        <w:t xml:space="preserve"> </w:t>
      </w:r>
      <w:r w:rsidR="00CE77C6" w:rsidRPr="001E5A06">
        <w:rPr>
          <w:rFonts w:ascii="Times New Roman" w:hAnsi="Times New Roman" w:cs="Times New Roman"/>
          <w:spacing w:val="5"/>
          <w:sz w:val="20"/>
          <w:szCs w:val="22"/>
        </w:rPr>
        <w:t xml:space="preserve">from </w:t>
      </w:r>
      <w:r w:rsidRPr="001E5A06">
        <w:rPr>
          <w:rFonts w:ascii="Times New Roman" w:hAnsi="Times New Roman" w:cs="Times New Roman"/>
          <w:sz w:val="20"/>
          <w:szCs w:val="22"/>
        </w:rPr>
        <w:t>other destinations.</w:t>
      </w:r>
      <w:r w:rsidRPr="001E5A06">
        <w:rPr>
          <w:rFonts w:ascii="Times New Roman" w:hAnsi="Times New Roman" w:cs="Times New Roman"/>
          <w:spacing w:val="1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color w:val="000000"/>
          <w:sz w:val="20"/>
          <w:szCs w:val="22"/>
        </w:rPr>
        <w:t>A completed copy of this inventory and</w:t>
      </w:r>
      <w:r w:rsidRPr="001E5A06">
        <w:rPr>
          <w:rFonts w:ascii="Times New Roman" w:hAnsi="Times New Roman" w:cs="Times New Roman"/>
          <w:color w:val="000000"/>
          <w:spacing w:val="1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color w:val="000000"/>
          <w:spacing w:val="-1"/>
          <w:sz w:val="20"/>
          <w:szCs w:val="22"/>
        </w:rPr>
        <w:t>other necessary</w:t>
      </w:r>
      <w:r w:rsidRPr="001E5A06">
        <w:rPr>
          <w:rFonts w:ascii="Times New Roman" w:hAnsi="Times New Roman" w:cs="Times New Roman"/>
          <w:color w:val="000000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color w:val="000000"/>
          <w:spacing w:val="-1"/>
          <w:sz w:val="20"/>
          <w:szCs w:val="22"/>
        </w:rPr>
        <w:t xml:space="preserve">transportation </w:t>
      </w:r>
      <w:r w:rsidRPr="001E5A06">
        <w:rPr>
          <w:rFonts w:ascii="Times New Roman" w:hAnsi="Times New Roman" w:cs="Times New Roman"/>
          <w:color w:val="000000"/>
          <w:sz w:val="20"/>
          <w:szCs w:val="22"/>
        </w:rPr>
        <w:t>documents must accompany the shipment.</w:t>
      </w:r>
      <w:r w:rsidRPr="001E5A06">
        <w:rPr>
          <w:rFonts w:ascii="Times New Roman" w:hAnsi="Times New Roman" w:cs="Times New Roman"/>
          <w:color w:val="000000"/>
          <w:spacing w:val="1"/>
          <w:sz w:val="20"/>
          <w:szCs w:val="22"/>
        </w:rPr>
        <w:t xml:space="preserve"> </w:t>
      </w:r>
      <w:r w:rsidR="00CE77C6" w:rsidRPr="001E5A06">
        <w:rPr>
          <w:rFonts w:ascii="Times New Roman" w:hAnsi="Times New Roman" w:cs="Times New Roman"/>
          <w:color w:val="000000"/>
          <w:spacing w:val="1"/>
          <w:sz w:val="20"/>
          <w:szCs w:val="22"/>
        </w:rPr>
        <w:t>This document and other documents must be scanned and returned to Dr. Rani Muthukrishnan, Director of Research Compliance</w:t>
      </w:r>
      <w:r w:rsidR="004255EB">
        <w:rPr>
          <w:rFonts w:ascii="Times New Roman" w:hAnsi="Times New Roman" w:cs="Times New Roman"/>
          <w:color w:val="000000"/>
          <w:spacing w:val="1"/>
          <w:sz w:val="20"/>
          <w:szCs w:val="22"/>
        </w:rPr>
        <w:t>,</w:t>
      </w:r>
      <w:r w:rsidR="00CE77C6" w:rsidRPr="001E5A06">
        <w:rPr>
          <w:rFonts w:ascii="Times New Roman" w:hAnsi="Times New Roman" w:cs="Times New Roman"/>
          <w:color w:val="000000"/>
          <w:spacing w:val="1"/>
          <w:sz w:val="20"/>
          <w:szCs w:val="22"/>
        </w:rPr>
        <w:t xml:space="preserve"> </w:t>
      </w:r>
      <w:hyperlink r:id="rId7" w:history="1">
        <w:r w:rsidR="00CE77C6" w:rsidRPr="001E5A06">
          <w:rPr>
            <w:rStyle w:val="Hyperlink"/>
            <w:rFonts w:ascii="Times New Roman" w:hAnsi="Times New Roman" w:cs="Times New Roman"/>
            <w:spacing w:val="1"/>
            <w:sz w:val="20"/>
            <w:szCs w:val="22"/>
          </w:rPr>
          <w:t>rani.muthukrishnan@tamusa.edu</w:t>
        </w:r>
      </w:hyperlink>
      <w:r w:rsidR="00CE77C6" w:rsidRPr="001E5A06">
        <w:rPr>
          <w:rFonts w:ascii="Times New Roman" w:hAnsi="Times New Roman" w:cs="Times New Roman"/>
          <w:color w:val="000000"/>
          <w:spacing w:val="1"/>
          <w:sz w:val="20"/>
          <w:szCs w:val="22"/>
        </w:rPr>
        <w:t xml:space="preserve"> </w:t>
      </w:r>
      <w:r w:rsidR="00CE77C6" w:rsidRPr="001E5A06">
        <w:rPr>
          <w:rFonts w:ascii="Times New Roman" w:hAnsi="Times New Roman" w:cs="Times New Roman"/>
          <w:color w:val="000000"/>
          <w:sz w:val="20"/>
          <w:szCs w:val="22"/>
        </w:rPr>
        <w:t>via email.</w:t>
      </w:r>
    </w:p>
    <w:p w14:paraId="61B98626" w14:textId="77777777" w:rsidR="0092402E" w:rsidRPr="004C21C4" w:rsidRDefault="0092402E" w:rsidP="0092402E">
      <w:pPr>
        <w:pStyle w:val="BodyText"/>
        <w:kinsoku w:val="0"/>
        <w:overflowPunct w:val="0"/>
        <w:spacing w:before="9"/>
        <w:ind w:firstLine="0"/>
        <w:rPr>
          <w:rFonts w:ascii="Times New Roman" w:hAnsi="Times New Roman" w:cs="Times New Roman"/>
          <w:sz w:val="22"/>
          <w:szCs w:val="22"/>
        </w:rPr>
      </w:pPr>
    </w:p>
    <w:p w14:paraId="255C5837" w14:textId="1B1B80D4" w:rsidR="0092402E" w:rsidRPr="005362E7" w:rsidRDefault="0092402E" w:rsidP="0092402E">
      <w:pPr>
        <w:pStyle w:val="BodyText"/>
        <w:kinsoku w:val="0"/>
        <w:overflowPunct w:val="0"/>
        <w:ind w:left="1605" w:right="2096"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62E7">
        <w:rPr>
          <w:rFonts w:ascii="Times New Roman" w:hAnsi="Times New Roman" w:cs="Times New Roman"/>
          <w:b/>
          <w:bCs/>
          <w:sz w:val="22"/>
          <w:szCs w:val="22"/>
        </w:rPr>
        <w:t>Please</w:t>
      </w:r>
      <w:r w:rsidRPr="005362E7">
        <w:rPr>
          <w:rFonts w:ascii="Times New Roman" w:hAnsi="Times New Roman" w:cs="Times New Roman"/>
          <w:b/>
          <w:bCs/>
          <w:spacing w:val="-9"/>
          <w:sz w:val="22"/>
          <w:szCs w:val="22"/>
        </w:rPr>
        <w:t xml:space="preserve"> </w:t>
      </w:r>
      <w:r w:rsidR="004255EB" w:rsidRPr="005362E7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="00CE77C6" w:rsidRPr="005362E7">
        <w:rPr>
          <w:rFonts w:ascii="Times New Roman" w:hAnsi="Times New Roman" w:cs="Times New Roman"/>
          <w:b/>
          <w:bCs/>
          <w:sz w:val="22"/>
          <w:szCs w:val="22"/>
        </w:rPr>
        <w:t>ype</w:t>
      </w:r>
      <w:r w:rsidR="000130EB" w:rsidRPr="005362E7">
        <w:rPr>
          <w:rFonts w:ascii="Times New Roman" w:hAnsi="Times New Roman" w:cs="Times New Roman"/>
          <w:b/>
          <w:bCs/>
          <w:sz w:val="22"/>
          <w:szCs w:val="22"/>
        </w:rPr>
        <w:t>. Don’t alter the form. Fill N/A if not applicable</w:t>
      </w:r>
    </w:p>
    <w:p w14:paraId="62B10BD9" w14:textId="77777777" w:rsidR="0092402E" w:rsidRPr="004C21C4" w:rsidRDefault="0092402E" w:rsidP="0092402E">
      <w:pPr>
        <w:pStyle w:val="BodyText"/>
        <w:kinsoku w:val="0"/>
        <w:overflowPunct w:val="0"/>
        <w:spacing w:before="3"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3D2063D1" w14:textId="7DD74B24" w:rsidR="0092402E" w:rsidRPr="004C21C4" w:rsidRDefault="00911DF2" w:rsidP="0092402E">
      <w:pPr>
        <w:pStyle w:val="BodyText"/>
        <w:kinsoku w:val="0"/>
        <w:overflowPunct w:val="0"/>
        <w:ind w:left="220"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Shipping</w:t>
      </w:r>
      <w:r w:rsidRPr="004C21C4">
        <w:rPr>
          <w:rFonts w:ascii="Times New Roman" w:hAnsi="Times New Roman" w:cs="Times New Roman"/>
          <w:b/>
          <w:bCs/>
          <w:spacing w:val="-8"/>
          <w:sz w:val="22"/>
          <w:szCs w:val="22"/>
        </w:rPr>
        <w:t xml:space="preserve"> </w:t>
      </w:r>
      <w:r w:rsidR="0092402E" w:rsidRPr="004C21C4">
        <w:rPr>
          <w:rFonts w:ascii="Times New Roman" w:hAnsi="Times New Roman" w:cs="Times New Roman"/>
          <w:b/>
          <w:bCs/>
          <w:sz w:val="22"/>
          <w:szCs w:val="22"/>
        </w:rPr>
        <w:t>Information</w:t>
      </w:r>
    </w:p>
    <w:p w14:paraId="1EA2168E" w14:textId="0929FF9D" w:rsidR="0092402E" w:rsidRPr="000130EB" w:rsidRDefault="0092402E" w:rsidP="0092402E">
      <w:pPr>
        <w:pStyle w:val="BodyText"/>
        <w:tabs>
          <w:tab w:val="left" w:pos="4673"/>
        </w:tabs>
        <w:kinsoku w:val="0"/>
        <w:overflowPunct w:val="0"/>
        <w:spacing w:before="39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Driver</w:t>
      </w:r>
      <w:r w:rsidR="00CE77C6" w:rsidRPr="000130EB">
        <w:rPr>
          <w:rFonts w:ascii="Times New Roman" w:hAnsi="Times New Roman" w:cs="Times New Roman"/>
          <w:sz w:val="20"/>
          <w:szCs w:val="22"/>
        </w:rPr>
        <w:t>/Carrier</w:t>
      </w:r>
      <w:r w:rsidRPr="000130EB">
        <w:rPr>
          <w:rFonts w:ascii="Times New Roman" w:hAnsi="Times New Roman" w:cs="Times New Roman"/>
          <w:spacing w:val="-8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name:</w:t>
      </w:r>
      <w:r w:rsidRPr="000130EB">
        <w:rPr>
          <w:rFonts w:ascii="Times New Roman" w:hAnsi="Times New Roman" w:cs="Times New Roman"/>
          <w:sz w:val="20"/>
          <w:szCs w:val="22"/>
        </w:rPr>
        <w:tab/>
      </w:r>
      <w:r w:rsidR="00CE77C6" w:rsidRPr="000130EB">
        <w:rPr>
          <w:rFonts w:ascii="Times New Roman" w:hAnsi="Times New Roman" w:cs="Times New Roman"/>
          <w:sz w:val="20"/>
          <w:szCs w:val="22"/>
        </w:rPr>
        <w:t xml:space="preserve">PI </w:t>
      </w:r>
      <w:r w:rsidRPr="000130EB">
        <w:rPr>
          <w:rFonts w:ascii="Times New Roman" w:hAnsi="Times New Roman" w:cs="Times New Roman"/>
          <w:sz w:val="20"/>
          <w:szCs w:val="22"/>
        </w:rPr>
        <w:t>Cell</w:t>
      </w:r>
      <w:r w:rsidRPr="000130EB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phone</w:t>
      </w:r>
      <w:r w:rsidRPr="000130EB">
        <w:rPr>
          <w:rFonts w:ascii="Times New Roman" w:hAnsi="Times New Roman" w:cs="Times New Roman"/>
          <w:spacing w:val="-10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#:</w:t>
      </w:r>
    </w:p>
    <w:p w14:paraId="4B47FFF4" w14:textId="3ED1A3EC" w:rsidR="0092402E" w:rsidRPr="000130EB" w:rsidRDefault="0092402E" w:rsidP="0092402E">
      <w:pPr>
        <w:pStyle w:val="BodyText"/>
        <w:tabs>
          <w:tab w:val="left" w:pos="4690"/>
        </w:tabs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Investigator</w:t>
      </w:r>
      <w:r w:rsidRPr="000130EB">
        <w:rPr>
          <w:rFonts w:ascii="Times New Roman" w:hAnsi="Times New Roman" w:cs="Times New Roman"/>
          <w:spacing w:val="-7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name:</w:t>
      </w:r>
      <w:r w:rsidRPr="000130EB">
        <w:rPr>
          <w:rFonts w:ascii="Times New Roman" w:hAnsi="Times New Roman" w:cs="Times New Roman"/>
          <w:sz w:val="20"/>
          <w:szCs w:val="22"/>
        </w:rPr>
        <w:tab/>
      </w:r>
      <w:r w:rsidR="0019104A" w:rsidRPr="000130EB">
        <w:rPr>
          <w:rFonts w:ascii="Times New Roman" w:hAnsi="Times New Roman" w:cs="Times New Roman"/>
          <w:sz w:val="20"/>
          <w:szCs w:val="22"/>
        </w:rPr>
        <w:t>A&amp;M-SA</w:t>
      </w:r>
      <w:r w:rsidRPr="000130EB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CE77C6" w:rsidRPr="000130EB">
        <w:rPr>
          <w:rFonts w:ascii="Times New Roman" w:hAnsi="Times New Roman" w:cs="Times New Roman"/>
          <w:sz w:val="20"/>
          <w:szCs w:val="22"/>
        </w:rPr>
        <w:t>Ref</w:t>
      </w:r>
      <w:r w:rsidRPr="000130EB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#:</w:t>
      </w:r>
    </w:p>
    <w:p w14:paraId="0CB0ADE4" w14:textId="77777777" w:rsidR="000130EB" w:rsidRPr="000130EB" w:rsidRDefault="00CE77C6" w:rsidP="0092402E">
      <w:pPr>
        <w:pStyle w:val="BodyText"/>
        <w:tabs>
          <w:tab w:val="left" w:pos="4690"/>
        </w:tabs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Origin of the samples</w:t>
      </w:r>
      <w:r w:rsidR="000130EB" w:rsidRPr="000130EB">
        <w:rPr>
          <w:rFonts w:ascii="Times New Roman" w:hAnsi="Times New Roman" w:cs="Times New Roman"/>
          <w:sz w:val="20"/>
          <w:szCs w:val="22"/>
        </w:rPr>
        <w:t xml:space="preserve"> (Country)</w:t>
      </w:r>
      <w:r w:rsidRPr="000130EB">
        <w:rPr>
          <w:rFonts w:ascii="Times New Roman" w:hAnsi="Times New Roman" w:cs="Times New Roman"/>
          <w:sz w:val="20"/>
          <w:szCs w:val="22"/>
        </w:rPr>
        <w:t xml:space="preserve">: </w:t>
      </w:r>
      <w:r w:rsidRPr="000130EB">
        <w:rPr>
          <w:rFonts w:ascii="Times New Roman" w:hAnsi="Times New Roman" w:cs="Times New Roman"/>
          <w:sz w:val="20"/>
          <w:szCs w:val="22"/>
        </w:rPr>
        <w:tab/>
      </w:r>
    </w:p>
    <w:p w14:paraId="0B8A6D61" w14:textId="2B3FDF29" w:rsidR="00CE77C6" w:rsidRPr="000130EB" w:rsidRDefault="00CE77C6" w:rsidP="0092402E">
      <w:pPr>
        <w:pStyle w:val="BodyText"/>
        <w:tabs>
          <w:tab w:val="left" w:pos="4690"/>
        </w:tabs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CDC</w:t>
      </w:r>
      <w:r w:rsidR="00AE5132">
        <w:rPr>
          <w:rFonts w:ascii="Times New Roman" w:hAnsi="Times New Roman" w:cs="Times New Roman"/>
          <w:sz w:val="20"/>
          <w:szCs w:val="22"/>
        </w:rPr>
        <w:t xml:space="preserve">/APHIS </w:t>
      </w:r>
      <w:proofErr w:type="spellStart"/>
      <w:r w:rsidRPr="000130EB">
        <w:rPr>
          <w:rFonts w:ascii="Times New Roman" w:hAnsi="Times New Roman" w:cs="Times New Roman"/>
          <w:sz w:val="20"/>
          <w:szCs w:val="22"/>
        </w:rPr>
        <w:t>ePermit</w:t>
      </w:r>
      <w:proofErr w:type="spellEnd"/>
      <w:r w:rsidRPr="000130EB">
        <w:rPr>
          <w:rFonts w:ascii="Times New Roman" w:hAnsi="Times New Roman" w:cs="Times New Roman"/>
          <w:sz w:val="20"/>
          <w:szCs w:val="22"/>
        </w:rPr>
        <w:t># (if applicable):</w:t>
      </w:r>
    </w:p>
    <w:p w14:paraId="24332097" w14:textId="77777777" w:rsidR="0092402E" w:rsidRPr="004C21C4" w:rsidRDefault="0092402E" w:rsidP="0092402E">
      <w:pPr>
        <w:pStyle w:val="BodyText"/>
        <w:kinsoku w:val="0"/>
        <w:overflowPunct w:val="0"/>
        <w:spacing w:before="8"/>
        <w:ind w:firstLine="0"/>
        <w:rPr>
          <w:rFonts w:ascii="Times New Roman" w:hAnsi="Times New Roman" w:cs="Times New Roman"/>
          <w:sz w:val="22"/>
          <w:szCs w:val="22"/>
        </w:rPr>
      </w:pPr>
    </w:p>
    <w:p w14:paraId="5875F860" w14:textId="1D55E21A" w:rsidR="0092402E" w:rsidRPr="004C21C4" w:rsidRDefault="00CE77C6" w:rsidP="0092402E">
      <w:pPr>
        <w:pStyle w:val="BodyText"/>
        <w:kinsoku w:val="0"/>
        <w:overflowPunct w:val="0"/>
        <w:ind w:left="220" w:firstLine="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pacing w:val="-1"/>
          <w:sz w:val="22"/>
          <w:szCs w:val="22"/>
        </w:rPr>
        <w:t>Specimen</w:t>
      </w:r>
      <w:r w:rsidR="0092402E" w:rsidRPr="004C21C4">
        <w:rPr>
          <w:rFonts w:ascii="Times New Roman" w:hAnsi="Times New Roman" w:cs="Times New Roman"/>
          <w:b/>
          <w:bCs/>
          <w:spacing w:val="-10"/>
          <w:sz w:val="22"/>
          <w:szCs w:val="22"/>
        </w:rPr>
        <w:t xml:space="preserve"> </w:t>
      </w:r>
      <w:r w:rsidR="0092402E" w:rsidRPr="004C21C4">
        <w:rPr>
          <w:rFonts w:ascii="Times New Roman" w:hAnsi="Times New Roman" w:cs="Times New Roman"/>
          <w:b/>
          <w:bCs/>
          <w:sz w:val="22"/>
          <w:szCs w:val="22"/>
        </w:rPr>
        <w:t>Information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: </w:t>
      </w:r>
    </w:p>
    <w:p w14:paraId="40C66B91" w14:textId="2D441983" w:rsidR="0092402E" w:rsidRPr="000130EB" w:rsidRDefault="0092402E" w:rsidP="0092402E">
      <w:pPr>
        <w:pStyle w:val="BodyText"/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Species</w:t>
      </w:r>
      <w:r w:rsidRPr="000130EB">
        <w:rPr>
          <w:rFonts w:ascii="Times New Roman" w:hAnsi="Times New Roman" w:cs="Times New Roman"/>
          <w:spacing w:val="-12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of</w:t>
      </w:r>
      <w:r w:rsidRPr="000130EB">
        <w:rPr>
          <w:rFonts w:ascii="Times New Roman" w:hAnsi="Times New Roman" w:cs="Times New Roman"/>
          <w:spacing w:val="-8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animal</w:t>
      </w:r>
      <w:r w:rsidRPr="000130EB">
        <w:rPr>
          <w:rFonts w:ascii="Times New Roman" w:hAnsi="Times New Roman" w:cs="Times New Roman"/>
          <w:spacing w:val="-8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to</w:t>
      </w:r>
      <w:r w:rsidRPr="000130EB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be</w:t>
      </w:r>
      <w:r w:rsidRPr="000130EB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transported</w:t>
      </w:r>
      <w:r w:rsidRPr="000130EB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(list</w:t>
      </w:r>
      <w:r w:rsidRPr="000130EB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Pr="000130EB">
        <w:rPr>
          <w:rFonts w:ascii="Times New Roman" w:hAnsi="Times New Roman" w:cs="Times New Roman"/>
          <w:sz w:val="20"/>
          <w:szCs w:val="22"/>
        </w:rPr>
        <w:t>all):</w:t>
      </w:r>
    </w:p>
    <w:p w14:paraId="2893790E" w14:textId="3FEF7395" w:rsidR="00CE77C6" w:rsidRPr="000130EB" w:rsidRDefault="00CE77C6" w:rsidP="0092402E">
      <w:pPr>
        <w:pStyle w:val="BodyText"/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Strains of biological samples (list all)</w:t>
      </w:r>
    </w:p>
    <w:p w14:paraId="603203BA" w14:textId="563389BD" w:rsidR="00CE77C6" w:rsidRPr="000130EB" w:rsidRDefault="00CE77C6" w:rsidP="0092402E">
      <w:pPr>
        <w:pStyle w:val="BodyText"/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>Type of research sample (list all)</w:t>
      </w:r>
    </w:p>
    <w:p w14:paraId="1404C117" w14:textId="77777777" w:rsidR="0019104A" w:rsidRPr="004C21C4" w:rsidRDefault="0019104A" w:rsidP="0092402E">
      <w:pPr>
        <w:pStyle w:val="BodyText"/>
        <w:kinsoku w:val="0"/>
        <w:overflowPunct w:val="0"/>
        <w:spacing w:before="35"/>
        <w:ind w:left="219" w:firstLine="0"/>
        <w:rPr>
          <w:rFonts w:ascii="Times New Roman" w:hAnsi="Times New Roman" w:cs="Times New Roman"/>
          <w:sz w:val="22"/>
          <w:szCs w:val="22"/>
        </w:rPr>
      </w:pPr>
    </w:p>
    <w:p w14:paraId="17197AB6" w14:textId="1302CB9F" w:rsidR="0092402E" w:rsidRPr="00CE77C6" w:rsidRDefault="0092402E" w:rsidP="0092402E">
      <w:pPr>
        <w:pStyle w:val="BodyText"/>
        <w:kinsoku w:val="0"/>
        <w:overflowPunct w:val="0"/>
        <w:spacing w:before="39"/>
        <w:ind w:left="218" w:firstLine="0"/>
        <w:rPr>
          <w:rFonts w:ascii="Times New Roman" w:hAnsi="Times New Roman" w:cs="Times New Roman"/>
          <w:b/>
          <w:spacing w:val="-2"/>
          <w:sz w:val="22"/>
          <w:szCs w:val="22"/>
        </w:rPr>
      </w:pPr>
      <w:r w:rsidRPr="00CE77C6">
        <w:rPr>
          <w:rFonts w:ascii="Times New Roman" w:hAnsi="Times New Roman" w:cs="Times New Roman"/>
          <w:b/>
          <w:spacing w:val="-2"/>
          <w:sz w:val="22"/>
          <w:szCs w:val="22"/>
        </w:rPr>
        <w:t>Number</w:t>
      </w:r>
      <w:r w:rsidRPr="00CE77C6">
        <w:rPr>
          <w:rFonts w:ascii="Times New Roman" w:hAnsi="Times New Roman" w:cs="Times New Roman"/>
          <w:b/>
          <w:spacing w:val="4"/>
          <w:sz w:val="22"/>
          <w:szCs w:val="22"/>
        </w:rPr>
        <w:t xml:space="preserve"> </w:t>
      </w:r>
      <w:r w:rsidRPr="00CE77C6">
        <w:rPr>
          <w:rFonts w:ascii="Times New Roman" w:hAnsi="Times New Roman" w:cs="Times New Roman"/>
          <w:b/>
          <w:spacing w:val="-2"/>
          <w:sz w:val="22"/>
          <w:szCs w:val="22"/>
        </w:rPr>
        <w:t>of</w:t>
      </w:r>
      <w:r w:rsidRPr="00CE77C6">
        <w:rPr>
          <w:rFonts w:ascii="Times New Roman" w:hAnsi="Times New Roman" w:cs="Times New Roman"/>
          <w:b/>
          <w:spacing w:val="-1"/>
          <w:sz w:val="22"/>
          <w:szCs w:val="22"/>
        </w:rPr>
        <w:t xml:space="preserve"> </w:t>
      </w:r>
      <w:r w:rsidR="004255EB">
        <w:rPr>
          <w:rFonts w:ascii="Times New Roman" w:hAnsi="Times New Roman" w:cs="Times New Roman"/>
          <w:b/>
          <w:spacing w:val="-2"/>
          <w:sz w:val="22"/>
          <w:szCs w:val="22"/>
        </w:rPr>
        <w:t>a</w:t>
      </w:r>
      <w:r w:rsidR="004255EB" w:rsidRPr="00CE77C6">
        <w:rPr>
          <w:rFonts w:ascii="Times New Roman" w:hAnsi="Times New Roman" w:cs="Times New Roman"/>
          <w:b/>
          <w:spacing w:val="-2"/>
          <w:sz w:val="22"/>
          <w:szCs w:val="22"/>
        </w:rPr>
        <w:t>nimals</w:t>
      </w:r>
      <w:r w:rsidR="00CE77C6" w:rsidRPr="00CE77C6">
        <w:rPr>
          <w:rFonts w:ascii="Times New Roman" w:hAnsi="Times New Roman" w:cs="Times New Roman"/>
          <w:b/>
          <w:spacing w:val="-2"/>
          <w:sz w:val="22"/>
          <w:szCs w:val="22"/>
        </w:rPr>
        <w:t>/vials/items</w:t>
      </w:r>
      <w:r w:rsidRPr="00CE77C6">
        <w:rPr>
          <w:rFonts w:ascii="Times New Roman" w:hAnsi="Times New Roman" w:cs="Times New Roman"/>
          <w:b/>
          <w:spacing w:val="-9"/>
          <w:sz w:val="22"/>
          <w:szCs w:val="22"/>
        </w:rPr>
        <w:t xml:space="preserve"> </w:t>
      </w:r>
      <w:r w:rsidRPr="00CE77C6">
        <w:rPr>
          <w:rFonts w:ascii="Times New Roman" w:hAnsi="Times New Roman" w:cs="Times New Roman"/>
          <w:b/>
          <w:spacing w:val="-2"/>
          <w:sz w:val="22"/>
          <w:szCs w:val="22"/>
        </w:rPr>
        <w:t>in</w:t>
      </w:r>
      <w:r w:rsidRPr="00CE77C6">
        <w:rPr>
          <w:rFonts w:ascii="Times New Roman" w:hAnsi="Times New Roman" w:cs="Times New Roman"/>
          <w:b/>
          <w:spacing w:val="2"/>
          <w:sz w:val="22"/>
          <w:szCs w:val="22"/>
        </w:rPr>
        <w:t xml:space="preserve"> </w:t>
      </w:r>
      <w:r w:rsidR="00CE77C6" w:rsidRPr="00CE77C6">
        <w:rPr>
          <w:rFonts w:ascii="Times New Roman" w:hAnsi="Times New Roman" w:cs="Times New Roman"/>
          <w:b/>
          <w:spacing w:val="-2"/>
          <w:sz w:val="22"/>
          <w:szCs w:val="22"/>
        </w:rPr>
        <w:t>s</w:t>
      </w:r>
      <w:r w:rsidRPr="00CE77C6">
        <w:rPr>
          <w:rFonts w:ascii="Times New Roman" w:hAnsi="Times New Roman" w:cs="Times New Roman"/>
          <w:b/>
          <w:spacing w:val="-2"/>
          <w:sz w:val="22"/>
          <w:szCs w:val="22"/>
        </w:rPr>
        <w:t>hipment:</w:t>
      </w:r>
      <w:r w:rsidR="00CE77C6" w:rsidRPr="00CE77C6">
        <w:rPr>
          <w:rFonts w:ascii="Times New Roman" w:hAnsi="Times New Roman" w:cs="Times New Roman"/>
          <w:b/>
          <w:spacing w:val="-2"/>
          <w:sz w:val="22"/>
          <w:szCs w:val="22"/>
        </w:rPr>
        <w:t xml:space="preserve"> </w:t>
      </w:r>
    </w:p>
    <w:p w14:paraId="3C5669C7" w14:textId="5A24C3DE" w:rsidR="00CE77C6" w:rsidRDefault="00CE77C6" w:rsidP="0092402E">
      <w:pPr>
        <w:pStyle w:val="BodyText"/>
        <w:kinsoku w:val="0"/>
        <w:overflowPunct w:val="0"/>
        <w:spacing w:before="39"/>
        <w:ind w:left="218" w:firstLine="0"/>
        <w:rPr>
          <w:rFonts w:ascii="Times New Roman" w:hAnsi="Times New Roman" w:cs="Times New Roman"/>
          <w:spacing w:val="-2"/>
          <w:sz w:val="22"/>
          <w:szCs w:val="22"/>
        </w:rPr>
      </w:pPr>
    </w:p>
    <w:p w14:paraId="1ED1ED3A" w14:textId="68271C2A" w:rsidR="0092402E" w:rsidRPr="00441DBB" w:rsidRDefault="0092402E" w:rsidP="0092402E">
      <w:pPr>
        <w:pStyle w:val="BodyText"/>
        <w:kinsoku w:val="0"/>
        <w:overflowPunct w:val="0"/>
        <w:ind w:left="220" w:firstLine="0"/>
        <w:rPr>
          <w:rFonts w:ascii="Times New Roman" w:hAnsi="Times New Roman" w:cs="Times New Roman"/>
          <w:b/>
          <w:bCs/>
          <w:sz w:val="18"/>
          <w:szCs w:val="18"/>
        </w:rPr>
      </w:pPr>
      <w:r w:rsidRPr="00441DBB">
        <w:rPr>
          <w:rFonts w:ascii="Times New Roman" w:hAnsi="Times New Roman" w:cs="Times New Roman"/>
          <w:b/>
          <w:bCs/>
          <w:spacing w:val="-1"/>
          <w:sz w:val="18"/>
          <w:szCs w:val="18"/>
        </w:rPr>
        <w:t>Hazard</w:t>
      </w:r>
      <w:r w:rsidRPr="00441DBB">
        <w:rPr>
          <w:rFonts w:ascii="Times New Roman" w:hAnsi="Times New Roman" w:cs="Times New Roman"/>
          <w:b/>
          <w:bCs/>
          <w:spacing w:val="-2"/>
          <w:sz w:val="18"/>
          <w:szCs w:val="18"/>
        </w:rPr>
        <w:t xml:space="preserve"> </w:t>
      </w:r>
      <w:r w:rsidRPr="00441DBB">
        <w:rPr>
          <w:rFonts w:ascii="Times New Roman" w:hAnsi="Times New Roman" w:cs="Times New Roman"/>
          <w:b/>
          <w:bCs/>
          <w:spacing w:val="-1"/>
          <w:sz w:val="18"/>
          <w:szCs w:val="18"/>
        </w:rPr>
        <w:t>Information:</w:t>
      </w:r>
      <w:r w:rsidRPr="00441DBB">
        <w:rPr>
          <w:rFonts w:ascii="Times New Roman" w:hAnsi="Times New Roman" w:cs="Times New Roman"/>
          <w:b/>
          <w:bCs/>
          <w:spacing w:val="-5"/>
          <w:sz w:val="18"/>
          <w:szCs w:val="18"/>
        </w:rPr>
        <w:t xml:space="preserve"> </w:t>
      </w:r>
    </w:p>
    <w:p w14:paraId="76869EF6" w14:textId="255F16DA" w:rsidR="0092402E" w:rsidRPr="000130EB" w:rsidRDefault="00911DF2" w:rsidP="0092402E">
      <w:pPr>
        <w:pStyle w:val="BodyText"/>
        <w:kinsoku w:val="0"/>
        <w:overflowPunct w:val="0"/>
        <w:spacing w:before="19" w:line="264" w:lineRule="auto"/>
        <w:ind w:left="220" w:right="334" w:firstLine="0"/>
        <w:rPr>
          <w:rFonts w:ascii="Times New Roman" w:hAnsi="Times New Roman" w:cs="Times New Roman"/>
          <w:sz w:val="20"/>
          <w:szCs w:val="18"/>
        </w:rPr>
      </w:pPr>
      <w:r>
        <w:rPr>
          <w:rFonts w:ascii="Times New Roman" w:hAnsi="Times New Roman" w:cs="Times New Roman"/>
          <w:spacing w:val="-1"/>
          <w:sz w:val="20"/>
          <w:szCs w:val="18"/>
        </w:rPr>
        <w:t xml:space="preserve">Shipments containing </w:t>
      </w:r>
      <w:r w:rsidR="009E3F41" w:rsidRPr="000130EB">
        <w:rPr>
          <w:rFonts w:ascii="Times New Roman" w:hAnsi="Times New Roman" w:cs="Times New Roman"/>
          <w:spacing w:val="-1"/>
          <w:sz w:val="20"/>
          <w:szCs w:val="18"/>
        </w:rPr>
        <w:t>biological</w:t>
      </w:r>
      <w:r w:rsidR="00CE77C6" w:rsidRPr="000130EB">
        <w:rPr>
          <w:rFonts w:ascii="Times New Roman" w:hAnsi="Times New Roman" w:cs="Times New Roman"/>
          <w:spacing w:val="-1"/>
          <w:sz w:val="20"/>
          <w:szCs w:val="18"/>
        </w:rPr>
        <w:t xml:space="preserve"> materials, a</w:t>
      </w:r>
      <w:r w:rsidR="0092402E" w:rsidRPr="000130EB">
        <w:rPr>
          <w:rFonts w:ascii="Times New Roman" w:hAnsi="Times New Roman" w:cs="Times New Roman"/>
          <w:spacing w:val="-1"/>
          <w:sz w:val="20"/>
          <w:szCs w:val="18"/>
        </w:rPr>
        <w:t xml:space="preserve">nimals inoculated, </w:t>
      </w:r>
      <w:proofErr w:type="gramStart"/>
      <w:r w:rsidR="0092402E" w:rsidRPr="000130EB">
        <w:rPr>
          <w:rFonts w:ascii="Times New Roman" w:hAnsi="Times New Roman" w:cs="Times New Roman"/>
          <w:spacing w:val="-1"/>
          <w:sz w:val="20"/>
          <w:szCs w:val="18"/>
        </w:rPr>
        <w:t>infected</w:t>
      </w:r>
      <w:proofErr w:type="gramEnd"/>
      <w:r w:rsidR="0092402E" w:rsidRPr="000130EB">
        <w:rPr>
          <w:rFonts w:ascii="Times New Roman" w:hAnsi="Times New Roman" w:cs="Times New Roman"/>
          <w:spacing w:val="-1"/>
          <w:sz w:val="20"/>
          <w:szCs w:val="18"/>
        </w:rPr>
        <w:t xml:space="preserve"> or treated with project-specific hazardous infectious agent, chemical or radiation </w:t>
      </w:r>
      <w:r w:rsidR="0092402E" w:rsidRPr="000130EB">
        <w:rPr>
          <w:rFonts w:ascii="Times New Roman" w:hAnsi="Times New Roman" w:cs="Times New Roman"/>
          <w:sz w:val="20"/>
          <w:szCs w:val="18"/>
        </w:rPr>
        <w:t xml:space="preserve">hazards </w:t>
      </w:r>
      <w:r>
        <w:rPr>
          <w:rFonts w:ascii="Times New Roman" w:hAnsi="Times New Roman" w:cs="Times New Roman"/>
          <w:sz w:val="20"/>
          <w:szCs w:val="18"/>
        </w:rPr>
        <w:t xml:space="preserve">must be </w:t>
      </w:r>
      <w:proofErr w:type="gramStart"/>
      <w:r>
        <w:rPr>
          <w:rFonts w:ascii="Times New Roman" w:hAnsi="Times New Roman" w:cs="Times New Roman"/>
          <w:sz w:val="20"/>
          <w:szCs w:val="18"/>
        </w:rPr>
        <w:t>package</w:t>
      </w:r>
      <w:proofErr w:type="gramEnd"/>
      <w:r>
        <w:rPr>
          <w:rFonts w:ascii="Times New Roman" w:hAnsi="Times New Roman" w:cs="Times New Roman"/>
          <w:sz w:val="20"/>
          <w:szCs w:val="18"/>
        </w:rPr>
        <w:t xml:space="preserve"> according to guidance in RAEHS SO</w:t>
      </w:r>
      <w:r w:rsidR="009E3F41">
        <w:rPr>
          <w:rFonts w:ascii="Times New Roman" w:hAnsi="Times New Roman" w:cs="Times New Roman"/>
          <w:sz w:val="20"/>
          <w:szCs w:val="18"/>
        </w:rPr>
        <w:t>P0010 and/</w:t>
      </w:r>
      <w:r>
        <w:rPr>
          <w:rFonts w:ascii="Times New Roman" w:hAnsi="Times New Roman" w:cs="Times New Roman"/>
          <w:sz w:val="20"/>
          <w:szCs w:val="18"/>
        </w:rPr>
        <w:t xml:space="preserve">or IACUC </w:t>
      </w:r>
      <w:r w:rsidR="009E3F41">
        <w:rPr>
          <w:rFonts w:ascii="Times New Roman" w:hAnsi="Times New Roman" w:cs="Times New Roman"/>
          <w:sz w:val="20"/>
          <w:szCs w:val="18"/>
        </w:rPr>
        <w:t xml:space="preserve">SOP </w:t>
      </w:r>
      <w:r>
        <w:rPr>
          <w:rFonts w:ascii="Times New Roman" w:hAnsi="Times New Roman" w:cs="Times New Roman"/>
          <w:sz w:val="20"/>
          <w:szCs w:val="18"/>
        </w:rPr>
        <w:t>105.</w:t>
      </w:r>
      <w:r w:rsidR="009E3F41">
        <w:rPr>
          <w:rFonts w:ascii="Times New Roman" w:hAnsi="Times New Roman" w:cs="Times New Roman"/>
          <w:sz w:val="20"/>
          <w:szCs w:val="18"/>
        </w:rPr>
        <w:t>00. Shipments</w:t>
      </w:r>
      <w:r>
        <w:rPr>
          <w:rFonts w:ascii="Times New Roman" w:hAnsi="Times New Roman" w:cs="Times New Roman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 xml:space="preserve">must comply with local, </w:t>
      </w:r>
      <w:proofErr w:type="gramStart"/>
      <w:r w:rsidR="0092402E" w:rsidRPr="000130EB">
        <w:rPr>
          <w:rFonts w:ascii="Times New Roman" w:hAnsi="Times New Roman" w:cs="Times New Roman"/>
          <w:sz w:val="20"/>
          <w:szCs w:val="18"/>
        </w:rPr>
        <w:t>federal</w:t>
      </w:r>
      <w:proofErr w:type="gramEnd"/>
      <w:r w:rsidR="0092402E" w:rsidRPr="000130EB">
        <w:rPr>
          <w:rFonts w:ascii="Times New Roman" w:hAnsi="Times New Roman" w:cs="Times New Roman"/>
          <w:sz w:val="20"/>
          <w:szCs w:val="18"/>
        </w:rPr>
        <w:t xml:space="preserve"> and state</w:t>
      </w:r>
      <w:r w:rsidR="0092402E" w:rsidRPr="000130EB">
        <w:rPr>
          <w:rFonts w:ascii="Times New Roman" w:hAnsi="Times New Roman" w:cs="Times New Roman"/>
          <w:spacing w:val="1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regulations</w:t>
      </w:r>
      <w:r w:rsidR="0092402E" w:rsidRPr="000130EB">
        <w:rPr>
          <w:rFonts w:ascii="Times New Roman" w:hAnsi="Times New Roman" w:cs="Times New Roman"/>
          <w:spacing w:val="2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for</w:t>
      </w:r>
      <w:r w:rsidR="0092402E" w:rsidRPr="000130EB">
        <w:rPr>
          <w:rFonts w:ascii="Times New Roman" w:hAnsi="Times New Roman" w:cs="Times New Roman"/>
          <w:spacing w:val="-5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the</w:t>
      </w:r>
      <w:r w:rsidR="0092402E" w:rsidRPr="000130EB">
        <w:rPr>
          <w:rFonts w:ascii="Times New Roman" w:hAnsi="Times New Roman" w:cs="Times New Roman"/>
          <w:spacing w:val="-3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transportation</w:t>
      </w:r>
      <w:r w:rsidR="0092402E" w:rsidRPr="000130EB">
        <w:rPr>
          <w:rFonts w:ascii="Times New Roman" w:hAnsi="Times New Roman" w:cs="Times New Roman"/>
          <w:spacing w:val="2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of</w:t>
      </w:r>
      <w:r w:rsidR="0092402E" w:rsidRPr="000130EB">
        <w:rPr>
          <w:rFonts w:ascii="Times New Roman" w:hAnsi="Times New Roman" w:cs="Times New Roman"/>
          <w:spacing w:val="3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hazardous</w:t>
      </w:r>
      <w:r w:rsidR="0092402E" w:rsidRPr="000130EB">
        <w:rPr>
          <w:rFonts w:ascii="Times New Roman" w:hAnsi="Times New Roman" w:cs="Times New Roman"/>
          <w:spacing w:val="2"/>
          <w:sz w:val="20"/>
          <w:szCs w:val="18"/>
        </w:rPr>
        <w:t xml:space="preserve"> </w:t>
      </w:r>
      <w:r w:rsidR="0092402E" w:rsidRPr="000130EB">
        <w:rPr>
          <w:rFonts w:ascii="Times New Roman" w:hAnsi="Times New Roman" w:cs="Times New Roman"/>
          <w:sz w:val="20"/>
          <w:szCs w:val="18"/>
        </w:rPr>
        <w:t>materials.</w:t>
      </w:r>
    </w:p>
    <w:p w14:paraId="2773A4C3" w14:textId="77777777" w:rsidR="000130EB" w:rsidRDefault="000130EB" w:rsidP="0092402E">
      <w:pPr>
        <w:pStyle w:val="BodyText"/>
        <w:kinsoku w:val="0"/>
        <w:overflowPunct w:val="0"/>
        <w:spacing w:before="19" w:line="264" w:lineRule="auto"/>
        <w:ind w:left="220" w:right="334" w:firstLine="0"/>
        <w:rPr>
          <w:rFonts w:ascii="Times New Roman" w:hAnsi="Times New Roman" w:cs="Times New Roman"/>
          <w:b/>
          <w:sz w:val="18"/>
          <w:szCs w:val="18"/>
        </w:rPr>
      </w:pPr>
    </w:p>
    <w:p w14:paraId="3C781B11" w14:textId="1A8490A7" w:rsidR="000130EB" w:rsidRDefault="000130EB" w:rsidP="0092402E">
      <w:pPr>
        <w:pStyle w:val="BodyText"/>
        <w:kinsoku w:val="0"/>
        <w:overflowPunct w:val="0"/>
        <w:spacing w:before="19" w:line="264" w:lineRule="auto"/>
        <w:ind w:left="220" w:right="334" w:firstLine="0"/>
        <w:rPr>
          <w:rFonts w:ascii="Times New Roman" w:hAnsi="Times New Roman" w:cs="Times New Roman"/>
          <w:b/>
          <w:sz w:val="18"/>
          <w:szCs w:val="18"/>
        </w:rPr>
      </w:pPr>
      <w:r w:rsidRPr="000130EB">
        <w:rPr>
          <w:rFonts w:ascii="Times New Roman" w:hAnsi="Times New Roman" w:cs="Times New Roman"/>
          <w:b/>
          <w:sz w:val="18"/>
          <w:szCs w:val="18"/>
        </w:rPr>
        <w:t>Mark X for all that apply</w:t>
      </w:r>
    </w:p>
    <w:p w14:paraId="6AAE18E7" w14:textId="77777777" w:rsidR="000130EB" w:rsidRPr="000130EB" w:rsidRDefault="000130EB" w:rsidP="0092402E">
      <w:pPr>
        <w:pStyle w:val="BodyText"/>
        <w:kinsoku w:val="0"/>
        <w:overflowPunct w:val="0"/>
        <w:spacing w:before="19" w:line="264" w:lineRule="auto"/>
        <w:ind w:left="220" w:right="334" w:firstLine="0"/>
        <w:rPr>
          <w:rFonts w:ascii="Times New Roman" w:hAnsi="Times New Roman" w:cs="Times New Roman"/>
          <w:b/>
          <w:sz w:val="18"/>
          <w:szCs w:val="18"/>
        </w:rPr>
      </w:pPr>
    </w:p>
    <w:p w14:paraId="56E73684" w14:textId="003E0A0D" w:rsidR="00441DBB" w:rsidRPr="00CE77C6" w:rsidRDefault="000130EB" w:rsidP="000130EB">
      <w:pPr>
        <w:pStyle w:val="BodyText"/>
        <w:kinsoku w:val="0"/>
        <w:overflowPunct w:val="0"/>
        <w:spacing w:line="360" w:lineRule="auto"/>
        <w:ind w:right="1968"/>
        <w:rPr>
          <w:rFonts w:ascii="Times New Roman" w:hAnsi="Times New Roman" w:cs="Times New Roman"/>
          <w:spacing w:val="-46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___ </w:t>
      </w:r>
      <w:r w:rsidR="0092402E" w:rsidRPr="00CE77C6">
        <w:rPr>
          <w:rFonts w:ascii="Times New Roman" w:hAnsi="Times New Roman" w:cs="Times New Roman"/>
          <w:sz w:val="20"/>
          <w:szCs w:val="22"/>
        </w:rPr>
        <w:t>The</w:t>
      </w:r>
      <w:r w:rsidR="0092402E" w:rsidRPr="00CE77C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animals</w:t>
      </w:r>
      <w:r w:rsidR="00CA5EE6" w:rsidRPr="007A7F99">
        <w:rPr>
          <w:rFonts w:ascii="Times New Roman" w:hAnsi="Times New Roman" w:cs="Times New Roman"/>
          <w:sz w:val="20"/>
          <w:szCs w:val="22"/>
        </w:rPr>
        <w:t>*</w:t>
      </w:r>
      <w:r w:rsidR="00CE77C6" w:rsidRPr="007A7F99">
        <w:rPr>
          <w:rFonts w:ascii="Times New Roman" w:hAnsi="Times New Roman" w:cs="Times New Roman"/>
          <w:sz w:val="20"/>
          <w:szCs w:val="22"/>
        </w:rPr>
        <w:t>/</w:t>
      </w:r>
      <w:r w:rsidR="00CE77C6" w:rsidRPr="00CE77C6">
        <w:rPr>
          <w:rFonts w:ascii="Times New Roman" w:hAnsi="Times New Roman" w:cs="Times New Roman"/>
          <w:sz w:val="20"/>
          <w:szCs w:val="22"/>
        </w:rPr>
        <w:t xml:space="preserve"> samples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have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b/>
          <w:bCs/>
          <w:sz w:val="20"/>
          <w:szCs w:val="22"/>
        </w:rPr>
        <w:t>NO</w:t>
      </w:r>
      <w:r w:rsidR="0092402E" w:rsidRPr="00CE77C6">
        <w:rPr>
          <w:rFonts w:ascii="Times New Roman" w:hAnsi="Times New Roman" w:cs="Times New Roman"/>
          <w:b/>
          <w:bCs/>
          <w:spacing w:val="-9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known</w:t>
      </w:r>
      <w:r w:rsidR="0092402E" w:rsidRPr="00CE77C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infectious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agent,</w:t>
      </w:r>
      <w:r w:rsidR="0092402E" w:rsidRPr="00CE77C6">
        <w:rPr>
          <w:rFonts w:ascii="Times New Roman" w:hAnsi="Times New Roman" w:cs="Times New Roman"/>
          <w:spacing w:val="-10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chemical</w:t>
      </w:r>
      <w:r w:rsidR="0092402E" w:rsidRPr="00CE77C6">
        <w:rPr>
          <w:rFonts w:ascii="Times New Roman" w:hAnsi="Times New Roman" w:cs="Times New Roman"/>
          <w:spacing w:val="-7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or</w:t>
      </w:r>
      <w:r w:rsidR="0092402E" w:rsidRPr="00CE77C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radiation</w:t>
      </w:r>
      <w:r w:rsidR="0092402E" w:rsidRPr="00CE77C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hazard</w:t>
      </w:r>
      <w:r w:rsidR="0092402E" w:rsidRPr="00CE77C6">
        <w:rPr>
          <w:rFonts w:ascii="Times New Roman" w:hAnsi="Times New Roman" w:cs="Times New Roman"/>
          <w:spacing w:val="-46"/>
          <w:sz w:val="20"/>
          <w:szCs w:val="22"/>
        </w:rPr>
        <w:t xml:space="preserve"> </w:t>
      </w:r>
    </w:p>
    <w:p w14:paraId="363DF708" w14:textId="360BBA5D" w:rsidR="0092402E" w:rsidRPr="00CE77C6" w:rsidRDefault="000130EB" w:rsidP="000130EB">
      <w:pPr>
        <w:pStyle w:val="BodyText"/>
        <w:kinsoku w:val="0"/>
        <w:overflowPunct w:val="0"/>
        <w:spacing w:line="360" w:lineRule="auto"/>
        <w:ind w:right="1968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___ </w:t>
      </w:r>
      <w:r w:rsidR="0092402E" w:rsidRPr="00CE77C6">
        <w:rPr>
          <w:rFonts w:ascii="Times New Roman" w:hAnsi="Times New Roman" w:cs="Times New Roman"/>
          <w:sz w:val="20"/>
          <w:szCs w:val="22"/>
        </w:rPr>
        <w:t>The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animals</w:t>
      </w:r>
      <w:r w:rsidR="00CE77C6">
        <w:rPr>
          <w:rFonts w:ascii="Times New Roman" w:hAnsi="Times New Roman" w:cs="Times New Roman"/>
          <w:sz w:val="20"/>
          <w:szCs w:val="22"/>
        </w:rPr>
        <w:t>/ samples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have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been</w:t>
      </w:r>
      <w:r w:rsidR="0092402E" w:rsidRPr="00CE77C6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treated</w:t>
      </w:r>
      <w:r w:rsidR="0092402E" w:rsidRPr="00CE77C6">
        <w:rPr>
          <w:rFonts w:ascii="Times New Roman" w:hAnsi="Times New Roman" w:cs="Times New Roman"/>
          <w:spacing w:val="-10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with</w:t>
      </w:r>
      <w:r w:rsidR="0092402E" w:rsidRPr="00CE77C6">
        <w:rPr>
          <w:rFonts w:ascii="Times New Roman" w:hAnsi="Times New Roman" w:cs="Times New Roman"/>
          <w:spacing w:val="-10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chemical</w:t>
      </w:r>
      <w:r w:rsidR="0092402E" w:rsidRPr="00CE77C6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or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pharmacological</w:t>
      </w:r>
      <w:r w:rsidR="0092402E" w:rsidRPr="00CE77C6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hazard</w:t>
      </w:r>
    </w:p>
    <w:p w14:paraId="05A0E871" w14:textId="3CC25163" w:rsidR="00441DBB" w:rsidRPr="002F2797" w:rsidRDefault="000130EB" w:rsidP="000130EB">
      <w:pPr>
        <w:pStyle w:val="BodyText"/>
        <w:kinsoku w:val="0"/>
        <w:overflowPunct w:val="0"/>
        <w:spacing w:before="1" w:line="360" w:lineRule="auto"/>
        <w:ind w:right="404"/>
        <w:rPr>
          <w:rFonts w:ascii="Times New Roman" w:hAnsi="Times New Roman" w:cs="Times New Roman"/>
          <w:spacing w:val="-47"/>
          <w:sz w:val="22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 xml:space="preserve">___ </w:t>
      </w:r>
      <w:r w:rsidR="0092402E" w:rsidRPr="00CE77C6">
        <w:rPr>
          <w:rFonts w:ascii="Times New Roman" w:hAnsi="Times New Roman" w:cs="Times New Roman"/>
          <w:sz w:val="20"/>
          <w:szCs w:val="22"/>
        </w:rPr>
        <w:t>The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animals</w:t>
      </w:r>
      <w:r w:rsidR="00CE77C6">
        <w:rPr>
          <w:rFonts w:ascii="Times New Roman" w:hAnsi="Times New Roman" w:cs="Times New Roman"/>
          <w:sz w:val="20"/>
          <w:szCs w:val="22"/>
        </w:rPr>
        <w:t>/ samples</w:t>
      </w:r>
      <w:r w:rsidR="0092402E" w:rsidRPr="00CE77C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have</w:t>
      </w:r>
      <w:r w:rsidR="0092402E" w:rsidRPr="00CE77C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been</w:t>
      </w:r>
      <w:r w:rsidR="0092402E" w:rsidRPr="00CE77C6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infected</w:t>
      </w:r>
      <w:r w:rsidR="0092402E" w:rsidRPr="00CE77C6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with</w:t>
      </w:r>
      <w:r w:rsidR="0092402E" w:rsidRPr="00CE77C6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</w:t>
      </w:r>
      <w:r w:rsidR="0092402E" w:rsidRPr="00CE77C6">
        <w:rPr>
          <w:rFonts w:ascii="Times New Roman" w:hAnsi="Times New Roman" w:cs="Times New Roman"/>
          <w:spacing w:val="-5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hazardous</w:t>
      </w:r>
      <w:r w:rsidR="0092402E" w:rsidRPr="00CE77C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microorganism</w:t>
      </w:r>
      <w:r w:rsidR="0092402E" w:rsidRPr="00CE77C6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(bacteria,</w:t>
      </w:r>
      <w:r w:rsidR="0092402E" w:rsidRPr="00CE77C6">
        <w:rPr>
          <w:rFonts w:ascii="Times New Roman" w:hAnsi="Times New Roman" w:cs="Times New Roman"/>
          <w:spacing w:val="-12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virus,</w:t>
      </w:r>
      <w:r w:rsidR="0092402E" w:rsidRPr="00CE77C6">
        <w:rPr>
          <w:rFonts w:ascii="Times New Roman" w:hAnsi="Times New Roman" w:cs="Times New Roman"/>
          <w:spacing w:val="-10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or</w:t>
      </w:r>
      <w:r w:rsidR="0092402E" w:rsidRPr="00CE77C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parasite)</w:t>
      </w:r>
      <w:r w:rsidR="0092402E" w:rsidRPr="00CE77C6">
        <w:rPr>
          <w:rFonts w:ascii="Times New Roman" w:hAnsi="Times New Roman" w:cs="Times New Roman"/>
          <w:spacing w:val="-47"/>
          <w:sz w:val="20"/>
          <w:szCs w:val="22"/>
        </w:rPr>
        <w:t xml:space="preserve"> </w:t>
      </w:r>
    </w:p>
    <w:p w14:paraId="023AC9C6" w14:textId="3BBB83CD" w:rsidR="0092402E" w:rsidRPr="00CE77C6" w:rsidRDefault="000130EB" w:rsidP="000130EB">
      <w:pPr>
        <w:pStyle w:val="BodyText"/>
        <w:kinsoku w:val="0"/>
        <w:overflowPunct w:val="0"/>
        <w:spacing w:before="1" w:line="360" w:lineRule="auto"/>
        <w:ind w:right="404"/>
        <w:rPr>
          <w:rFonts w:ascii="Times New Roman" w:hAnsi="Times New Roman" w:cs="Times New Roman"/>
          <w:sz w:val="20"/>
          <w:szCs w:val="22"/>
        </w:rPr>
      </w:pPr>
      <w:r w:rsidRPr="000130EB">
        <w:rPr>
          <w:rFonts w:ascii="Times New Roman" w:hAnsi="Times New Roman" w:cs="Times New Roman"/>
          <w:sz w:val="20"/>
          <w:szCs w:val="22"/>
        </w:rPr>
        <w:t xml:space="preserve">___ </w:t>
      </w:r>
      <w:r w:rsidR="0092402E" w:rsidRPr="00CE77C6">
        <w:rPr>
          <w:rFonts w:ascii="Times New Roman" w:hAnsi="Times New Roman" w:cs="Times New Roman"/>
          <w:sz w:val="20"/>
          <w:szCs w:val="22"/>
        </w:rPr>
        <w:t>The</w:t>
      </w:r>
      <w:r w:rsidR="0092402E" w:rsidRPr="00CE77C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animals</w:t>
      </w:r>
      <w:r w:rsidR="00CE77C6">
        <w:rPr>
          <w:rFonts w:ascii="Times New Roman" w:hAnsi="Times New Roman" w:cs="Times New Roman"/>
          <w:sz w:val="20"/>
          <w:szCs w:val="22"/>
        </w:rPr>
        <w:t>/ samples</w:t>
      </w:r>
      <w:r w:rsidR="0092402E" w:rsidRPr="00CE77C6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have</w:t>
      </w:r>
      <w:r w:rsidR="0092402E" w:rsidRPr="00CE77C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been</w:t>
      </w:r>
      <w:r w:rsidR="0092402E" w:rsidRPr="00CE77C6">
        <w:rPr>
          <w:rFonts w:ascii="Times New Roman" w:hAnsi="Times New Roman" w:cs="Times New Roman"/>
          <w:spacing w:val="-8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treated</w:t>
      </w:r>
      <w:r w:rsidR="0092402E" w:rsidRPr="00CE77C6">
        <w:rPr>
          <w:rFonts w:ascii="Times New Roman" w:hAnsi="Times New Roman" w:cs="Times New Roman"/>
          <w:spacing w:val="-8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with</w:t>
      </w:r>
      <w:r w:rsidR="0092402E" w:rsidRPr="00CE77C6">
        <w:rPr>
          <w:rFonts w:ascii="Times New Roman" w:hAnsi="Times New Roman" w:cs="Times New Roman"/>
          <w:spacing w:val="-9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a</w:t>
      </w:r>
      <w:r w:rsidR="0092402E" w:rsidRPr="00CE77C6">
        <w:rPr>
          <w:rFonts w:ascii="Times New Roman" w:hAnsi="Times New Roman" w:cs="Times New Roman"/>
          <w:spacing w:val="-3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radioactive</w:t>
      </w:r>
      <w:r w:rsidR="0092402E" w:rsidRPr="00CE77C6">
        <w:rPr>
          <w:rFonts w:ascii="Times New Roman" w:hAnsi="Times New Roman" w:cs="Times New Roman"/>
          <w:spacing w:val="-2"/>
          <w:sz w:val="20"/>
          <w:szCs w:val="22"/>
        </w:rPr>
        <w:t xml:space="preserve"> </w:t>
      </w:r>
      <w:r w:rsidR="0092402E" w:rsidRPr="00CE77C6">
        <w:rPr>
          <w:rFonts w:ascii="Times New Roman" w:hAnsi="Times New Roman" w:cs="Times New Roman"/>
          <w:sz w:val="20"/>
          <w:szCs w:val="22"/>
        </w:rPr>
        <w:t>substance</w:t>
      </w:r>
    </w:p>
    <w:p w14:paraId="245B5892" w14:textId="77777777" w:rsidR="0092402E" w:rsidRPr="001E5A06" w:rsidRDefault="0092402E" w:rsidP="000130EB">
      <w:pPr>
        <w:pStyle w:val="BodyText"/>
        <w:tabs>
          <w:tab w:val="left" w:pos="9339"/>
        </w:tabs>
        <w:kinsoku w:val="0"/>
        <w:overflowPunct w:val="0"/>
        <w:spacing w:before="1"/>
        <w:rPr>
          <w:rFonts w:ascii="Times New Roman" w:hAnsi="Times New Roman" w:cs="Times New Roman"/>
          <w:sz w:val="20"/>
          <w:szCs w:val="22"/>
        </w:rPr>
      </w:pPr>
      <w:r w:rsidRPr="001E5A06">
        <w:rPr>
          <w:rFonts w:ascii="Times New Roman" w:hAnsi="Times New Roman" w:cs="Times New Roman"/>
          <w:sz w:val="20"/>
          <w:szCs w:val="22"/>
        </w:rPr>
        <w:t>Other,</w:t>
      </w:r>
      <w:r w:rsidRPr="001E5A06">
        <w:rPr>
          <w:rFonts w:ascii="Times New Roman" w:hAnsi="Times New Roman" w:cs="Times New Roman"/>
          <w:spacing w:val="-11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please</w:t>
      </w:r>
      <w:r w:rsidRPr="001E5A06">
        <w:rPr>
          <w:rFonts w:ascii="Times New Roman" w:hAnsi="Times New Roman" w:cs="Times New Roman"/>
          <w:spacing w:val="-4"/>
          <w:sz w:val="20"/>
          <w:szCs w:val="22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</w:rPr>
        <w:t>explain</w:t>
      </w:r>
      <w:r w:rsidRPr="001E5A06">
        <w:rPr>
          <w:rFonts w:ascii="Times New Roman" w:hAnsi="Times New Roman" w:cs="Times New Roman"/>
          <w:sz w:val="20"/>
          <w:szCs w:val="22"/>
          <w:u w:val="single"/>
        </w:rPr>
        <w:t xml:space="preserve"> </w:t>
      </w:r>
      <w:r w:rsidRPr="001E5A06">
        <w:rPr>
          <w:rFonts w:ascii="Times New Roman" w:hAnsi="Times New Roman" w:cs="Times New Roman"/>
          <w:sz w:val="20"/>
          <w:szCs w:val="22"/>
          <w:u w:val="single"/>
        </w:rPr>
        <w:tab/>
      </w:r>
    </w:p>
    <w:p w14:paraId="73D0E539" w14:textId="32E11CDC" w:rsidR="00CA5EE6" w:rsidRPr="00B26591" w:rsidRDefault="00CA5EE6" w:rsidP="00CA5EE6">
      <w:pPr>
        <w:pStyle w:val="BodyText"/>
        <w:tabs>
          <w:tab w:val="left" w:pos="9339"/>
        </w:tabs>
        <w:kinsoku w:val="0"/>
        <w:overflowPunct w:val="0"/>
        <w:spacing w:before="180" w:after="120"/>
        <w:ind w:left="446" w:right="446" w:firstLine="0"/>
        <w:rPr>
          <w:rFonts w:ascii="Times New Roman" w:hAnsi="Times New Roman" w:cs="Times New Roman"/>
          <w:sz w:val="14"/>
          <w:szCs w:val="22"/>
        </w:rPr>
      </w:pPr>
      <w:r w:rsidRPr="007A7F99">
        <w:rPr>
          <w:rFonts w:ascii="Times New Roman" w:eastAsia="Times New Roman" w:hAnsi="Times New Roman" w:cs="Times New Roman"/>
          <w:sz w:val="18"/>
        </w:rPr>
        <w:t xml:space="preserve">*Please see IACUC SOP # </w:t>
      </w:r>
      <w:r w:rsidR="007A7F99">
        <w:rPr>
          <w:rFonts w:ascii="Times New Roman" w:eastAsia="Times New Roman" w:hAnsi="Times New Roman" w:cs="Times New Roman"/>
          <w:sz w:val="18"/>
        </w:rPr>
        <w:t>105.00</w:t>
      </w:r>
      <w:r w:rsidRPr="007A7F99">
        <w:rPr>
          <w:rFonts w:ascii="Times New Roman" w:eastAsia="Times New Roman" w:hAnsi="Times New Roman" w:cs="Times New Roman"/>
          <w:sz w:val="18"/>
        </w:rPr>
        <w:t xml:space="preserve"> </w:t>
      </w:r>
      <w:r w:rsidR="007A7F99">
        <w:rPr>
          <w:rFonts w:ascii="Times New Roman" w:eastAsia="Times New Roman" w:hAnsi="Times New Roman" w:cs="Times New Roman"/>
          <w:sz w:val="18"/>
        </w:rPr>
        <w:t>Statement on Transportation</w:t>
      </w:r>
    </w:p>
    <w:tbl>
      <w:tblPr>
        <w:tblW w:w="0" w:type="auto"/>
        <w:tblInd w:w="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41"/>
        <w:gridCol w:w="5674"/>
      </w:tblGrid>
      <w:tr w:rsidR="0092402E" w:rsidRPr="004C21C4" w14:paraId="3C832FBD" w14:textId="77777777" w:rsidTr="00AC636B">
        <w:trPr>
          <w:trHeight w:val="239"/>
        </w:trPr>
        <w:tc>
          <w:tcPr>
            <w:tcW w:w="3841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5B8B7" w:themeFill="accent2" w:themeFillTint="66"/>
          </w:tcPr>
          <w:p w14:paraId="3CD9E6CF" w14:textId="4D13CFE5" w:rsidR="0092402E" w:rsidRPr="00AC636B" w:rsidRDefault="005362E7" w:rsidP="005362E7">
            <w:pPr>
              <w:pStyle w:val="TableParagraph"/>
              <w:kinsoku w:val="0"/>
              <w:overflowPunct w:val="0"/>
              <w:spacing w:line="198" w:lineRule="exact"/>
              <w:ind w:left="302" w:hanging="242"/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lightGray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Transporting</w:t>
            </w:r>
            <w:r w:rsidRPr="004C21C4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Hazards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From</w:t>
            </w:r>
            <w:r w:rsidRPr="004C21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674" w:type="dxa"/>
            <w:tcBorders>
              <w:top w:val="single" w:sz="12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5B8B7" w:themeFill="accent2" w:themeFillTint="66"/>
          </w:tcPr>
          <w:p w14:paraId="0E7869E5" w14:textId="77777777" w:rsidR="0092402E" w:rsidRPr="00AC636B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  <w:highlight w:val="lightGray"/>
              </w:rPr>
            </w:pPr>
          </w:p>
        </w:tc>
      </w:tr>
      <w:tr w:rsidR="0092402E" w:rsidRPr="004C21C4" w14:paraId="6461045D" w14:textId="77777777" w:rsidTr="006D7475">
        <w:trPr>
          <w:trHeight w:val="244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FCB2C52" w14:textId="77777777" w:rsidR="0092402E" w:rsidRPr="000130EB" w:rsidRDefault="0092402E" w:rsidP="006D7475">
            <w:pPr>
              <w:pStyle w:val="TableParagraph"/>
              <w:kinsoku w:val="0"/>
              <w:overflowPunct w:val="0"/>
              <w:spacing w:before="1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Campus/Institution: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0700449" w14:textId="77777777" w:rsidR="0092402E" w:rsidRPr="000130EB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2402E" w:rsidRPr="004C21C4" w14:paraId="039CA2AC" w14:textId="77777777" w:rsidTr="006D7475">
        <w:trPr>
          <w:trHeight w:val="242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8F14531" w14:textId="546F45D1" w:rsidR="0092402E" w:rsidRPr="000130EB" w:rsidRDefault="0092402E" w:rsidP="006D7475">
            <w:pPr>
              <w:pStyle w:val="TableParagraph"/>
              <w:kinsoku w:val="0"/>
              <w:overflowPunct w:val="0"/>
              <w:spacing w:line="222" w:lineRule="exact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Building: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5AF85333" w14:textId="77777777" w:rsidR="0092402E" w:rsidRPr="000130EB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2402E" w:rsidRPr="004C21C4" w14:paraId="072C9F24" w14:textId="77777777" w:rsidTr="006D7475">
        <w:trPr>
          <w:trHeight w:val="242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2B195D7A" w14:textId="77777777" w:rsidR="0092402E" w:rsidRPr="000130EB" w:rsidRDefault="0092402E" w:rsidP="006D7475">
            <w:pPr>
              <w:pStyle w:val="TableParagraph"/>
              <w:kinsoku w:val="0"/>
              <w:overflowPunct w:val="0"/>
              <w:spacing w:line="222" w:lineRule="exact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pacing w:val="-1"/>
                <w:sz w:val="20"/>
                <w:szCs w:val="22"/>
              </w:rPr>
              <w:t>Principal</w:t>
            </w:r>
            <w:r w:rsidRPr="000130EB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pacing w:val="-1"/>
                <w:sz w:val="20"/>
                <w:szCs w:val="22"/>
              </w:rPr>
              <w:t>Investigator/Laboratory</w:t>
            </w:r>
            <w:r w:rsidRPr="000130EB">
              <w:rPr>
                <w:rFonts w:ascii="Times New Roman" w:hAnsi="Times New Roman" w:cs="Times New Roman"/>
                <w:spacing w:val="-10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Contact: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0723E59E" w14:textId="77777777" w:rsidR="0092402E" w:rsidRPr="000130EB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92402E" w:rsidRPr="004C21C4" w14:paraId="4F6688DD" w14:textId="77777777" w:rsidTr="006D7475">
        <w:trPr>
          <w:trHeight w:val="232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5E1D928" w14:textId="77777777" w:rsidR="0092402E" w:rsidRPr="000130EB" w:rsidRDefault="0092402E" w:rsidP="006D7475">
            <w:pPr>
              <w:pStyle w:val="TableParagraph"/>
              <w:kinsoku w:val="0"/>
              <w:overflowPunct w:val="0"/>
              <w:spacing w:line="213" w:lineRule="exact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Phone</w:t>
            </w:r>
            <w:r w:rsidRPr="000130EB">
              <w:rPr>
                <w:rFonts w:ascii="Times New Roman" w:hAnsi="Times New Roman" w:cs="Times New Roman"/>
                <w:spacing w:val="-7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number: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14:paraId="5454AC65" w14:textId="77777777" w:rsidR="0092402E" w:rsidRPr="000130EB" w:rsidRDefault="0092402E" w:rsidP="006D7475">
            <w:pPr>
              <w:pStyle w:val="TableParagraph"/>
              <w:kinsoku w:val="0"/>
              <w:overflowPunct w:val="0"/>
              <w:spacing w:line="213" w:lineRule="exact"/>
              <w:ind w:left="2480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Date</w:t>
            </w:r>
            <w:r w:rsidRPr="000130EB">
              <w:rPr>
                <w:rFonts w:ascii="Times New Roman" w:hAnsi="Times New Roman" w:cs="Times New Roman"/>
                <w:spacing w:val="-3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of</w:t>
            </w:r>
            <w:r w:rsidRPr="000130EB">
              <w:rPr>
                <w:rFonts w:ascii="Times New Roman" w:hAnsi="Times New Roman" w:cs="Times New Roman"/>
                <w:spacing w:val="-10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shipment:</w:t>
            </w:r>
          </w:p>
        </w:tc>
      </w:tr>
      <w:tr w:rsidR="0092402E" w:rsidRPr="004C21C4" w14:paraId="786C2275" w14:textId="77777777" w:rsidTr="00AC636B">
        <w:trPr>
          <w:trHeight w:val="242"/>
        </w:trPr>
        <w:tc>
          <w:tcPr>
            <w:tcW w:w="3841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5B8B7" w:themeFill="accent2" w:themeFillTint="66"/>
          </w:tcPr>
          <w:p w14:paraId="2B9D6EE3" w14:textId="7BA25B5C" w:rsidR="0092402E" w:rsidRPr="004C21C4" w:rsidRDefault="004255EB" w:rsidP="006D7475">
            <w:pPr>
              <w:pStyle w:val="TableParagraph"/>
              <w:kinsoku w:val="0"/>
              <w:overflowPunct w:val="0"/>
              <w:spacing w:before="1" w:line="214" w:lineRule="exact"/>
              <w:ind w:left="105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>Transporting</w:t>
            </w:r>
            <w:r w:rsidRPr="004C21C4">
              <w:rPr>
                <w:rFonts w:ascii="Times New Roman" w:hAnsi="Times New Roman" w:cs="Times New Roman"/>
                <w:b/>
                <w:bCs/>
                <w:spacing w:val="-9"/>
                <w:sz w:val="22"/>
                <w:szCs w:val="22"/>
              </w:rPr>
              <w:t xml:space="preserve"> </w:t>
            </w:r>
            <w:r w:rsidR="0092402E" w:rsidRPr="004C21C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to:</w:t>
            </w:r>
          </w:p>
        </w:tc>
        <w:tc>
          <w:tcPr>
            <w:tcW w:w="5674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E5B8B7" w:themeFill="accent2" w:themeFillTint="66"/>
          </w:tcPr>
          <w:p w14:paraId="51B3C3D2" w14:textId="77777777" w:rsidR="0092402E" w:rsidRPr="004C21C4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02E" w:rsidRPr="004C21C4" w14:paraId="7D19CF11" w14:textId="77777777" w:rsidTr="006D7475">
        <w:trPr>
          <w:trHeight w:val="259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772D42B" w14:textId="2B671FCE" w:rsidR="0092402E" w:rsidRPr="000130EB" w:rsidRDefault="0092402E" w:rsidP="006D7475">
            <w:pPr>
              <w:pStyle w:val="TableParagraph"/>
              <w:kinsoku w:val="0"/>
              <w:overflowPunct w:val="0"/>
              <w:spacing w:before="1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Campus/Institution</w:t>
            </w:r>
            <w:r w:rsidR="00911DF2">
              <w:rPr>
                <w:rFonts w:ascii="Times New Roman" w:hAnsi="Times New Roman" w:cs="Times New Roman"/>
                <w:sz w:val="20"/>
                <w:szCs w:val="22"/>
              </w:rPr>
              <w:t>/Vendor</w:t>
            </w: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B426497" w14:textId="77777777" w:rsidR="0092402E" w:rsidRPr="004C21C4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02E" w:rsidRPr="004C21C4" w14:paraId="365FC5F6" w14:textId="77777777" w:rsidTr="006D7475">
        <w:trPr>
          <w:trHeight w:val="247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6229B3B0" w14:textId="4BD63DBD" w:rsidR="0092402E" w:rsidRPr="000130EB" w:rsidRDefault="0092402E" w:rsidP="006D7475">
            <w:pPr>
              <w:pStyle w:val="TableParagraph"/>
              <w:kinsoku w:val="0"/>
              <w:overflowPunct w:val="0"/>
              <w:spacing w:line="227" w:lineRule="exact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Building: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74DF5228" w14:textId="77777777" w:rsidR="0092402E" w:rsidRPr="004C21C4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02E" w:rsidRPr="004C21C4" w14:paraId="6058438D" w14:textId="77777777" w:rsidTr="006D7475">
        <w:trPr>
          <w:trHeight w:val="244"/>
        </w:trPr>
        <w:tc>
          <w:tcPr>
            <w:tcW w:w="384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133A4AE8" w14:textId="77777777" w:rsidR="0092402E" w:rsidRPr="000130EB" w:rsidRDefault="0092402E" w:rsidP="006D7475">
            <w:pPr>
              <w:pStyle w:val="TableParagraph"/>
              <w:kinsoku w:val="0"/>
              <w:overflowPunct w:val="0"/>
              <w:spacing w:line="225" w:lineRule="exact"/>
              <w:ind w:left="105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pacing w:val="-1"/>
                <w:sz w:val="20"/>
                <w:szCs w:val="22"/>
              </w:rPr>
              <w:t>Principal</w:t>
            </w:r>
            <w:r w:rsidRPr="000130EB">
              <w:rPr>
                <w:rFonts w:ascii="Times New Roman" w:hAnsi="Times New Roman" w:cs="Times New Roman"/>
                <w:spacing w:val="-8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pacing w:val="-1"/>
                <w:sz w:val="20"/>
                <w:szCs w:val="22"/>
              </w:rPr>
              <w:t>Investigator/Laboratory</w:t>
            </w:r>
            <w:r w:rsidRPr="000130EB">
              <w:rPr>
                <w:rFonts w:ascii="Times New Roman" w:hAnsi="Times New Roman" w:cs="Times New Roman"/>
                <w:spacing w:val="-10"/>
                <w:sz w:val="20"/>
                <w:szCs w:val="22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</w:rPr>
              <w:t>Contact:</w:t>
            </w:r>
          </w:p>
        </w:tc>
        <w:tc>
          <w:tcPr>
            <w:tcW w:w="567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E586645" w14:textId="77777777" w:rsidR="0092402E" w:rsidRPr="004C21C4" w:rsidRDefault="0092402E" w:rsidP="006D7475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2402E" w:rsidRPr="004C21C4" w14:paraId="4DB4DE40" w14:textId="77777777" w:rsidTr="006D7475">
        <w:trPr>
          <w:trHeight w:val="230"/>
        </w:trPr>
        <w:tc>
          <w:tcPr>
            <w:tcW w:w="9515" w:type="dxa"/>
            <w:gridSpan w:val="2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14:paraId="352453F0" w14:textId="77777777" w:rsidR="0092402E" w:rsidRPr="000130EB" w:rsidRDefault="0092402E" w:rsidP="006D7475">
            <w:pPr>
              <w:pStyle w:val="TableParagraph"/>
              <w:tabs>
                <w:tab w:val="left" w:pos="9513"/>
              </w:tabs>
              <w:kinsoku w:val="0"/>
              <w:overflowPunct w:val="0"/>
              <w:spacing w:line="220" w:lineRule="exact"/>
              <w:rPr>
                <w:rFonts w:ascii="Times New Roman" w:hAnsi="Times New Roman" w:cs="Times New Roman"/>
                <w:sz w:val="20"/>
                <w:szCs w:val="22"/>
              </w:rPr>
            </w:pPr>
            <w:r w:rsidRPr="000130EB">
              <w:rPr>
                <w:rFonts w:ascii="Times New Roman" w:hAnsi="Times New Roman" w:cs="Times New Roman"/>
                <w:sz w:val="20"/>
                <w:szCs w:val="22"/>
                <w:u w:val="single"/>
              </w:rPr>
              <w:t xml:space="preserve"> </w:t>
            </w:r>
            <w:r w:rsidRPr="000130EB">
              <w:rPr>
                <w:rFonts w:ascii="Times New Roman" w:hAnsi="Times New Roman" w:cs="Times New Roman"/>
                <w:spacing w:val="14"/>
                <w:sz w:val="20"/>
                <w:szCs w:val="22"/>
                <w:u w:val="single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Phone</w:t>
            </w:r>
            <w:r w:rsidRPr="000130EB">
              <w:rPr>
                <w:rFonts w:ascii="Times New Roman" w:hAnsi="Times New Roman" w:cs="Times New Roman"/>
                <w:spacing w:val="-7"/>
                <w:sz w:val="20"/>
                <w:szCs w:val="22"/>
                <w:u w:val="single"/>
              </w:rPr>
              <w:t xml:space="preserve"> </w:t>
            </w:r>
            <w:r w:rsidRPr="000130EB">
              <w:rPr>
                <w:rFonts w:ascii="Times New Roman" w:hAnsi="Times New Roman" w:cs="Times New Roman"/>
                <w:sz w:val="20"/>
                <w:szCs w:val="22"/>
                <w:u w:val="single"/>
              </w:rPr>
              <w:t>Number:</w:t>
            </w:r>
            <w:r w:rsidRPr="000130EB">
              <w:rPr>
                <w:rFonts w:ascii="Times New Roman" w:hAnsi="Times New Roman" w:cs="Times New Roman"/>
                <w:sz w:val="20"/>
                <w:szCs w:val="22"/>
                <w:u w:val="single"/>
              </w:rPr>
              <w:tab/>
            </w:r>
          </w:p>
        </w:tc>
      </w:tr>
      <w:tr w:rsidR="0092402E" w:rsidRPr="004C21C4" w14:paraId="75A32AFB" w14:textId="77777777" w:rsidTr="00AC636B">
        <w:trPr>
          <w:trHeight w:val="243"/>
        </w:trPr>
        <w:tc>
          <w:tcPr>
            <w:tcW w:w="9515" w:type="dxa"/>
            <w:gridSpan w:val="2"/>
            <w:tcBorders>
              <w:top w:val="none" w:sz="6" w:space="0" w:color="auto"/>
              <w:left w:val="none" w:sz="6" w:space="0" w:color="auto"/>
              <w:bottom w:val="single" w:sz="8" w:space="0" w:color="000000"/>
              <w:right w:val="none" w:sz="6" w:space="0" w:color="auto"/>
            </w:tcBorders>
            <w:shd w:val="clear" w:color="auto" w:fill="E5B8B7" w:themeFill="accent2" w:themeFillTint="66"/>
          </w:tcPr>
          <w:p w14:paraId="2EBF22B4" w14:textId="1E97D81A" w:rsidR="0092402E" w:rsidRPr="004C21C4" w:rsidRDefault="00687282" w:rsidP="001E5A06">
            <w:pPr>
              <w:pStyle w:val="TableParagraph"/>
              <w:kinsoku w:val="0"/>
              <w:overflowPunct w:val="0"/>
              <w:spacing w:before="1" w:line="212" w:lineRule="exact"/>
              <w:ind w:left="105"/>
              <w:rPr>
                <w:rFonts w:ascii="Times New Roman" w:hAnsi="Times New Roman" w:cs="Times New Roman"/>
                <w:spacing w:val="-2"/>
                <w:sz w:val="22"/>
                <w:szCs w:val="22"/>
              </w:rPr>
            </w:pPr>
            <w:r w:rsidRPr="00687282">
              <w:rPr>
                <w:rFonts w:ascii="Times New Roman" w:hAnsi="Times New Roman" w:cs="Times New Roman"/>
                <w:b/>
                <w:bCs/>
                <w:spacing w:val="-3"/>
                <w:sz w:val="20"/>
                <w:szCs w:val="20"/>
              </w:rPr>
              <w:t>INSTITUTIONAL</w:t>
            </w:r>
            <w:r w:rsidRPr="00687282">
              <w:rPr>
                <w:rFonts w:ascii="Times New Roman" w:hAnsi="Times New Roman" w:cs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 w:rsidR="0092402E" w:rsidRPr="00687282">
              <w:rPr>
                <w:rFonts w:ascii="Times New Roman" w:hAnsi="Times New Roman" w:cs="Times New Roman"/>
                <w:b/>
                <w:bCs/>
                <w:spacing w:val="-2"/>
                <w:sz w:val="20"/>
                <w:szCs w:val="20"/>
              </w:rPr>
              <w:t>CONTACT</w:t>
            </w:r>
            <w:r w:rsidR="0092402E" w:rsidRPr="004C21C4">
              <w:rPr>
                <w:rFonts w:ascii="Times New Roman" w:hAnsi="Times New Roman" w:cs="Times New Roman"/>
                <w:b/>
                <w:bCs/>
                <w:spacing w:val="-2"/>
                <w:sz w:val="22"/>
                <w:szCs w:val="22"/>
              </w:rPr>
              <w:t>:</w:t>
            </w:r>
            <w:r w:rsidR="0092402E" w:rsidRPr="004C21C4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0130EB" w:rsidRPr="000130EB">
              <w:rPr>
                <w:rFonts w:ascii="Times New Roman" w:hAnsi="Times New Roman" w:cs="Times New Roman"/>
                <w:bCs/>
                <w:spacing w:val="-1"/>
                <w:sz w:val="22"/>
                <w:szCs w:val="22"/>
              </w:rPr>
              <w:t>Dr. Rani Muthukrishnan</w:t>
            </w:r>
            <w:r w:rsidR="000130EB">
              <w:rPr>
                <w:rFonts w:ascii="Times New Roman" w:hAnsi="Times New Roman" w:cs="Times New Roman"/>
                <w:b/>
                <w:bCs/>
                <w:spacing w:val="-1"/>
                <w:sz w:val="22"/>
                <w:szCs w:val="22"/>
              </w:rPr>
              <w:t xml:space="preserve">, </w:t>
            </w:r>
            <w:r w:rsidR="001E5A0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Office of Research Compliance</w:t>
            </w:r>
            <w:r w:rsidR="00E96583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>:</w:t>
            </w:r>
            <w:r w:rsidR="001E5A06">
              <w:rPr>
                <w:rFonts w:ascii="Times New Roman" w:hAnsi="Times New Roman" w:cs="Times New Roman"/>
                <w:spacing w:val="-2"/>
                <w:sz w:val="22"/>
                <w:szCs w:val="22"/>
              </w:rPr>
              <w:t xml:space="preserve"> 1 (210) 784-1223</w:t>
            </w:r>
          </w:p>
        </w:tc>
      </w:tr>
    </w:tbl>
    <w:p w14:paraId="5535C05B" w14:textId="77777777" w:rsidR="004E6CDE" w:rsidRDefault="004E6CDE" w:rsidP="000130EB">
      <w:pPr>
        <w:pStyle w:val="Default"/>
      </w:pPr>
    </w:p>
    <w:sectPr w:rsidR="004E6CDE" w:rsidSect="00CA5EE6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008" w:right="864" w:bottom="720" w:left="1008" w:header="432" w:footer="432" w:gutter="28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4F5A2" w14:textId="77777777" w:rsidR="00AC678A" w:rsidRDefault="00AC678A">
      <w:r>
        <w:separator/>
      </w:r>
    </w:p>
  </w:endnote>
  <w:endnote w:type="continuationSeparator" w:id="0">
    <w:p w14:paraId="34460947" w14:textId="77777777" w:rsidR="00AC678A" w:rsidRDefault="00AC6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35F44" w14:textId="12E89AF8" w:rsidR="0016367C" w:rsidRPr="00CA5AC2" w:rsidRDefault="00CA5AC2" w:rsidP="00350A4D">
    <w:pPr>
      <w:pStyle w:val="Footer"/>
      <w:tabs>
        <w:tab w:val="right" w:pos="10080"/>
      </w:tabs>
      <w:rPr>
        <w:sz w:val="20"/>
        <w:szCs w:val="20"/>
      </w:rPr>
    </w:pPr>
    <w:r w:rsidRPr="00CA5AC2">
      <w:rPr>
        <w:sz w:val="20"/>
        <w:szCs w:val="20"/>
      </w:rPr>
      <w:t xml:space="preserve">Form modified </w:t>
    </w:r>
    <w:proofErr w:type="gramStart"/>
    <w:r w:rsidRPr="00CA5AC2">
      <w:rPr>
        <w:sz w:val="20"/>
        <w:szCs w:val="20"/>
      </w:rPr>
      <w:t>4/18/2023</w:t>
    </w:r>
    <w:proofErr w:type="gramEnd"/>
    <w:r w:rsidR="00350A4D" w:rsidRPr="00CA5AC2">
      <w:rPr>
        <w:sz w:val="20"/>
        <w:szCs w:val="20"/>
      </w:rPr>
      <w:tab/>
    </w:r>
    <w:r w:rsidR="00350A4D" w:rsidRPr="00CA5AC2">
      <w:rPr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02515" w14:textId="77777777" w:rsidR="000306D4" w:rsidRPr="000306D4" w:rsidRDefault="009D0981" w:rsidP="000306D4">
    <w:pPr>
      <w:pStyle w:val="Footer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XXXX</w:t>
    </w:r>
    <w:r w:rsidR="000306D4" w:rsidRPr="000306D4">
      <w:rPr>
        <w:rFonts w:ascii="Arial" w:hAnsi="Arial"/>
        <w:b/>
        <w:sz w:val="22"/>
        <w:szCs w:val="22"/>
      </w:rPr>
      <w:t xml:space="preserve">-XXX-XX  </w:t>
    </w:r>
  </w:p>
  <w:p w14:paraId="001B8920" w14:textId="403362D1" w:rsidR="0016367C" w:rsidRPr="000306D4" w:rsidRDefault="0016367C" w:rsidP="000306D4">
    <w:pPr>
      <w:pStyle w:val="Footer"/>
      <w:jc w:val="right"/>
      <w:rPr>
        <w:rFonts w:ascii="Arial" w:hAnsi="Arial"/>
        <w:b/>
        <w:sz w:val="22"/>
        <w:szCs w:val="22"/>
      </w:rPr>
    </w:pPr>
    <w:r w:rsidRPr="000306D4">
      <w:rPr>
        <w:rFonts w:ascii="Arial" w:hAnsi="Arial"/>
        <w:b/>
        <w:sz w:val="22"/>
        <w:szCs w:val="22"/>
      </w:rPr>
      <w:t xml:space="preserve">Page </w:t>
    </w:r>
    <w:r w:rsidRPr="000306D4">
      <w:rPr>
        <w:rFonts w:ascii="Arial" w:hAnsi="Arial"/>
        <w:b/>
        <w:sz w:val="22"/>
        <w:szCs w:val="22"/>
      </w:rPr>
      <w:fldChar w:fldCharType="begin"/>
    </w:r>
    <w:r w:rsidRPr="000306D4">
      <w:rPr>
        <w:rFonts w:ascii="Arial" w:hAnsi="Arial"/>
        <w:b/>
        <w:sz w:val="22"/>
        <w:szCs w:val="22"/>
      </w:rPr>
      <w:instrText xml:space="preserve"> PAGE </w:instrText>
    </w:r>
    <w:r w:rsidRPr="000306D4">
      <w:rPr>
        <w:rFonts w:ascii="Arial" w:hAnsi="Arial"/>
        <w:b/>
        <w:sz w:val="22"/>
        <w:szCs w:val="22"/>
      </w:rPr>
      <w:fldChar w:fldCharType="separate"/>
    </w:r>
    <w:r w:rsidR="009D0981">
      <w:rPr>
        <w:rFonts w:ascii="Arial" w:hAnsi="Arial"/>
        <w:b/>
        <w:noProof/>
        <w:sz w:val="22"/>
        <w:szCs w:val="22"/>
      </w:rPr>
      <w:t>1</w:t>
    </w:r>
    <w:r w:rsidRPr="000306D4">
      <w:rPr>
        <w:rFonts w:ascii="Arial" w:hAnsi="Arial"/>
        <w:b/>
        <w:sz w:val="22"/>
        <w:szCs w:val="22"/>
      </w:rPr>
      <w:fldChar w:fldCharType="end"/>
    </w:r>
    <w:r w:rsidRPr="000306D4">
      <w:rPr>
        <w:rFonts w:ascii="Arial" w:hAnsi="Arial"/>
        <w:b/>
        <w:sz w:val="22"/>
        <w:szCs w:val="22"/>
      </w:rPr>
      <w:t xml:space="preserve"> of </w:t>
    </w:r>
    <w:r w:rsidRPr="000306D4">
      <w:rPr>
        <w:rFonts w:ascii="Arial" w:hAnsi="Arial"/>
        <w:b/>
        <w:sz w:val="22"/>
        <w:szCs w:val="22"/>
      </w:rPr>
      <w:fldChar w:fldCharType="begin"/>
    </w:r>
    <w:r w:rsidRPr="000306D4">
      <w:rPr>
        <w:rFonts w:ascii="Arial" w:hAnsi="Arial"/>
        <w:b/>
        <w:sz w:val="22"/>
        <w:szCs w:val="22"/>
      </w:rPr>
      <w:instrText xml:space="preserve"> NUMPAGES </w:instrText>
    </w:r>
    <w:r w:rsidRPr="000306D4">
      <w:rPr>
        <w:rFonts w:ascii="Arial" w:hAnsi="Arial"/>
        <w:b/>
        <w:sz w:val="22"/>
        <w:szCs w:val="22"/>
      </w:rPr>
      <w:fldChar w:fldCharType="separate"/>
    </w:r>
    <w:r w:rsidR="008611AC">
      <w:rPr>
        <w:rFonts w:ascii="Arial" w:hAnsi="Arial"/>
        <w:b/>
        <w:noProof/>
        <w:sz w:val="22"/>
        <w:szCs w:val="22"/>
      </w:rPr>
      <w:t>1</w:t>
    </w:r>
    <w:r w:rsidRPr="000306D4">
      <w:rPr>
        <w:rFonts w:ascii="Arial" w:hAnsi="Arial"/>
        <w:b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CC12F" w14:textId="77777777" w:rsidR="00AC678A" w:rsidRDefault="00AC678A">
      <w:r>
        <w:separator/>
      </w:r>
    </w:p>
  </w:footnote>
  <w:footnote w:type="continuationSeparator" w:id="0">
    <w:p w14:paraId="304140C6" w14:textId="77777777" w:rsidR="00AC678A" w:rsidRDefault="00AC6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D33C6" w14:textId="77777777" w:rsidR="00A14408" w:rsidRPr="000E1C78" w:rsidRDefault="00014D30" w:rsidP="00A14408">
    <w:pPr>
      <w:pStyle w:val="Header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w:drawing>
        <wp:inline distT="0" distB="0" distL="0" distR="0" wp14:anchorId="568F4F0A" wp14:editId="52D8183C">
          <wp:extent cx="2714625" cy="742346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AMUSA_final_logo-1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49" cy="756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54097" w14:textId="77777777" w:rsidR="0016367C" w:rsidRPr="00E07C19" w:rsidRDefault="0016367C" w:rsidP="00975CD4">
    <w:pPr>
      <w:pStyle w:val="Header"/>
      <w:jc w:val="center"/>
      <w:rPr>
        <w:rFonts w:ascii="Arial Narrow" w:hAnsi="Arial Narrow"/>
      </w:rPr>
    </w:pPr>
    <w:r>
      <w:rPr>
        <w:rFonts w:ascii="Arial" w:hAnsi="Arial" w:cs="Arial"/>
        <w:b/>
        <w:sz w:val="22"/>
        <w:szCs w:val="22"/>
      </w:rPr>
      <w:t xml:space="preserve"> </w:t>
    </w:r>
    <w:r>
      <w:rPr>
        <w:rFonts w:ascii="Arial Narrow" w:hAnsi="Arial Narrow" w:cs="Arial"/>
        <w:sz w:val="22"/>
        <w:szCs w:val="22"/>
      </w:rPr>
      <w:t>Texas A&amp;M University – College Station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5"/>
    <w:multiLevelType w:val="multilevel"/>
    <w:tmpl w:val="00000888"/>
    <w:lvl w:ilvl="0">
      <w:start w:val="1"/>
      <w:numFmt w:val="lowerLetter"/>
      <w:lvlText w:val="%1)"/>
      <w:lvlJc w:val="left"/>
      <w:pPr>
        <w:ind w:left="1540" w:hanging="360"/>
      </w:pPr>
      <w:rPr>
        <w:rFonts w:ascii="Arial Narrow" w:hAnsi="Arial Narrow" w:cs="Arial Narrow"/>
        <w:b w:val="0"/>
        <w:bCs w:val="0"/>
        <w:i w:val="0"/>
        <w:iCs w:val="0"/>
        <w:color w:val="303030"/>
        <w:w w:val="99"/>
        <w:sz w:val="24"/>
        <w:szCs w:val="24"/>
      </w:rPr>
    </w:lvl>
    <w:lvl w:ilvl="1">
      <w:numFmt w:val="bullet"/>
      <w:lvlText w:val="•"/>
      <w:lvlJc w:val="left"/>
      <w:pPr>
        <w:ind w:left="2368" w:hanging="360"/>
      </w:pPr>
    </w:lvl>
    <w:lvl w:ilvl="2">
      <w:numFmt w:val="bullet"/>
      <w:lvlText w:val="•"/>
      <w:lvlJc w:val="left"/>
      <w:pPr>
        <w:ind w:left="3196" w:hanging="360"/>
      </w:pPr>
    </w:lvl>
    <w:lvl w:ilvl="3">
      <w:numFmt w:val="bullet"/>
      <w:lvlText w:val="•"/>
      <w:lvlJc w:val="left"/>
      <w:pPr>
        <w:ind w:left="4024" w:hanging="360"/>
      </w:pPr>
    </w:lvl>
    <w:lvl w:ilvl="4">
      <w:numFmt w:val="bullet"/>
      <w:lvlText w:val="•"/>
      <w:lvlJc w:val="left"/>
      <w:pPr>
        <w:ind w:left="4852" w:hanging="360"/>
      </w:pPr>
    </w:lvl>
    <w:lvl w:ilvl="5">
      <w:numFmt w:val="bullet"/>
      <w:lvlText w:val="•"/>
      <w:lvlJc w:val="left"/>
      <w:pPr>
        <w:ind w:left="5680" w:hanging="360"/>
      </w:pPr>
    </w:lvl>
    <w:lvl w:ilvl="6">
      <w:numFmt w:val="bullet"/>
      <w:lvlText w:val="•"/>
      <w:lvlJc w:val="left"/>
      <w:pPr>
        <w:ind w:left="6508" w:hanging="360"/>
      </w:pPr>
    </w:lvl>
    <w:lvl w:ilvl="7">
      <w:numFmt w:val="bullet"/>
      <w:lvlText w:val="•"/>
      <w:lvlJc w:val="left"/>
      <w:pPr>
        <w:ind w:left="7336" w:hanging="360"/>
      </w:pPr>
    </w:lvl>
    <w:lvl w:ilvl="8">
      <w:numFmt w:val="bullet"/>
      <w:lvlText w:val="•"/>
      <w:lvlJc w:val="left"/>
      <w:pPr>
        <w:ind w:left="8164" w:hanging="360"/>
      </w:pPr>
    </w:lvl>
  </w:abstractNum>
  <w:abstractNum w:abstractNumId="1" w15:restartNumberingAfterBreak="0">
    <w:nsid w:val="15260DEA"/>
    <w:multiLevelType w:val="hybridMultilevel"/>
    <w:tmpl w:val="09E857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917AA"/>
    <w:multiLevelType w:val="hybridMultilevel"/>
    <w:tmpl w:val="19F073D8"/>
    <w:lvl w:ilvl="0" w:tplc="0409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564" w:hanging="360"/>
      </w:pPr>
      <w:rPr>
        <w:rFonts w:ascii="Wingdings" w:hAnsi="Wingdings" w:hint="default"/>
      </w:rPr>
    </w:lvl>
  </w:abstractNum>
  <w:abstractNum w:abstractNumId="3" w15:restartNumberingAfterBreak="0">
    <w:nsid w:val="51E46A56"/>
    <w:multiLevelType w:val="multilevel"/>
    <w:tmpl w:val="5504DF94"/>
    <w:lvl w:ilvl="0">
      <w:start w:val="1"/>
      <w:numFmt w:val="decimal"/>
      <w:pStyle w:val="Head1"/>
      <w:lvlText w:val="%1."/>
      <w:lvlJc w:val="left"/>
      <w:pPr>
        <w:tabs>
          <w:tab w:val="num" w:pos="648"/>
        </w:tabs>
        <w:ind w:left="648" w:hanging="648"/>
      </w:pPr>
    </w:lvl>
    <w:lvl w:ilvl="1">
      <w:start w:val="1"/>
      <w:numFmt w:val="decimal"/>
      <w:pStyle w:val="Head2"/>
      <w:lvlText w:val="%1.%2."/>
      <w:lvlJc w:val="left"/>
      <w:pPr>
        <w:tabs>
          <w:tab w:val="num" w:pos="648"/>
        </w:tabs>
        <w:ind w:left="648" w:hanging="648"/>
      </w:pPr>
      <w:rPr>
        <w:b/>
      </w:rPr>
    </w:lvl>
    <w:lvl w:ilvl="2">
      <w:start w:val="1"/>
      <w:numFmt w:val="decimal"/>
      <w:pStyle w:val="Head3"/>
      <w:lvlText w:val="%1.%2.%3."/>
      <w:lvlJc w:val="left"/>
      <w:pPr>
        <w:tabs>
          <w:tab w:val="num" w:pos="1260"/>
        </w:tabs>
        <w:ind w:left="1188" w:hanging="648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pStyle w:val="Head4"/>
      <w:lvlText w:val="%1.%2.%3.%4."/>
      <w:lvlJc w:val="left"/>
      <w:pPr>
        <w:tabs>
          <w:tab w:val="num" w:pos="1080"/>
        </w:tabs>
        <w:ind w:left="64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4320" w:hanging="1440"/>
      </w:pPr>
    </w:lvl>
  </w:abstractNum>
  <w:abstractNum w:abstractNumId="4" w15:restartNumberingAfterBreak="0">
    <w:nsid w:val="5E7E5D47"/>
    <w:multiLevelType w:val="hybridMultilevel"/>
    <w:tmpl w:val="4F20E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FF5999"/>
    <w:multiLevelType w:val="multilevel"/>
    <w:tmpl w:val="0409001F"/>
    <w:styleLink w:val="Style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7CEE7786"/>
    <w:multiLevelType w:val="hybridMultilevel"/>
    <w:tmpl w:val="6964B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6665128">
    <w:abstractNumId w:val="5"/>
  </w:num>
  <w:num w:numId="2" w16cid:durableId="800998742">
    <w:abstractNumId w:val="3"/>
  </w:num>
  <w:num w:numId="3" w16cid:durableId="1963807774">
    <w:abstractNumId w:val="1"/>
  </w:num>
  <w:num w:numId="4" w16cid:durableId="1910144551">
    <w:abstractNumId w:val="6"/>
  </w:num>
  <w:num w:numId="5" w16cid:durableId="223182747">
    <w:abstractNumId w:val="2"/>
  </w:num>
  <w:num w:numId="6" w16cid:durableId="986323727">
    <w:abstractNumId w:val="4"/>
  </w:num>
  <w:num w:numId="7" w16cid:durableId="105388680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E80"/>
    <w:rsid w:val="00003BFE"/>
    <w:rsid w:val="00004202"/>
    <w:rsid w:val="000130EB"/>
    <w:rsid w:val="00014D30"/>
    <w:rsid w:val="000207F8"/>
    <w:rsid w:val="000208AC"/>
    <w:rsid w:val="00022654"/>
    <w:rsid w:val="00022E4B"/>
    <w:rsid w:val="000306D4"/>
    <w:rsid w:val="00033704"/>
    <w:rsid w:val="000364CD"/>
    <w:rsid w:val="00037D11"/>
    <w:rsid w:val="00046891"/>
    <w:rsid w:val="00051D66"/>
    <w:rsid w:val="00052678"/>
    <w:rsid w:val="00061699"/>
    <w:rsid w:val="00064925"/>
    <w:rsid w:val="00081B06"/>
    <w:rsid w:val="00093D61"/>
    <w:rsid w:val="000A2992"/>
    <w:rsid w:val="000A3F35"/>
    <w:rsid w:val="000A4487"/>
    <w:rsid w:val="000B2EDB"/>
    <w:rsid w:val="000C3E8B"/>
    <w:rsid w:val="000E1C78"/>
    <w:rsid w:val="000E24BB"/>
    <w:rsid w:val="000F196F"/>
    <w:rsid w:val="00111FA5"/>
    <w:rsid w:val="001126A0"/>
    <w:rsid w:val="00117CA0"/>
    <w:rsid w:val="00121E08"/>
    <w:rsid w:val="0012446D"/>
    <w:rsid w:val="00140BC0"/>
    <w:rsid w:val="00143156"/>
    <w:rsid w:val="00143681"/>
    <w:rsid w:val="00147780"/>
    <w:rsid w:val="001566A0"/>
    <w:rsid w:val="0016367C"/>
    <w:rsid w:val="00166891"/>
    <w:rsid w:val="00173DBC"/>
    <w:rsid w:val="001812D0"/>
    <w:rsid w:val="001825D9"/>
    <w:rsid w:val="0019104A"/>
    <w:rsid w:val="00192D32"/>
    <w:rsid w:val="00192D57"/>
    <w:rsid w:val="001A2F0B"/>
    <w:rsid w:val="001A2F8C"/>
    <w:rsid w:val="001B03F4"/>
    <w:rsid w:val="001B4AE5"/>
    <w:rsid w:val="001B631D"/>
    <w:rsid w:val="001C1099"/>
    <w:rsid w:val="001E5A06"/>
    <w:rsid w:val="001E67D6"/>
    <w:rsid w:val="001F2058"/>
    <w:rsid w:val="002008E3"/>
    <w:rsid w:val="00203478"/>
    <w:rsid w:val="002043A5"/>
    <w:rsid w:val="0020522F"/>
    <w:rsid w:val="0020552F"/>
    <w:rsid w:val="00206D87"/>
    <w:rsid w:val="0021339E"/>
    <w:rsid w:val="0021498B"/>
    <w:rsid w:val="002231A5"/>
    <w:rsid w:val="002246BA"/>
    <w:rsid w:val="002273DE"/>
    <w:rsid w:val="00227CAF"/>
    <w:rsid w:val="002567F5"/>
    <w:rsid w:val="0026508E"/>
    <w:rsid w:val="002809D4"/>
    <w:rsid w:val="002856CB"/>
    <w:rsid w:val="00290DB2"/>
    <w:rsid w:val="002917DD"/>
    <w:rsid w:val="002956C0"/>
    <w:rsid w:val="002A4B35"/>
    <w:rsid w:val="002A5A7E"/>
    <w:rsid w:val="002B26E9"/>
    <w:rsid w:val="002B4F0B"/>
    <w:rsid w:val="002B5369"/>
    <w:rsid w:val="002B680D"/>
    <w:rsid w:val="002C1A3C"/>
    <w:rsid w:val="002C6584"/>
    <w:rsid w:val="002D5314"/>
    <w:rsid w:val="002D571A"/>
    <w:rsid w:val="002D5842"/>
    <w:rsid w:val="002E29E4"/>
    <w:rsid w:val="002E7A7E"/>
    <w:rsid w:val="002F1A62"/>
    <w:rsid w:val="002F2797"/>
    <w:rsid w:val="003000E1"/>
    <w:rsid w:val="00310B83"/>
    <w:rsid w:val="003120CE"/>
    <w:rsid w:val="00316E98"/>
    <w:rsid w:val="003205A2"/>
    <w:rsid w:val="00322300"/>
    <w:rsid w:val="003231C1"/>
    <w:rsid w:val="00325AAB"/>
    <w:rsid w:val="003313D0"/>
    <w:rsid w:val="00334E80"/>
    <w:rsid w:val="00340B4C"/>
    <w:rsid w:val="00340D3F"/>
    <w:rsid w:val="003461EA"/>
    <w:rsid w:val="00347EC7"/>
    <w:rsid w:val="00350A4D"/>
    <w:rsid w:val="00353BD6"/>
    <w:rsid w:val="00365C49"/>
    <w:rsid w:val="00366C3E"/>
    <w:rsid w:val="003674EB"/>
    <w:rsid w:val="00372609"/>
    <w:rsid w:val="003849A8"/>
    <w:rsid w:val="003870A0"/>
    <w:rsid w:val="003905DB"/>
    <w:rsid w:val="00391332"/>
    <w:rsid w:val="0039168F"/>
    <w:rsid w:val="00391F60"/>
    <w:rsid w:val="00393C0C"/>
    <w:rsid w:val="003A32C3"/>
    <w:rsid w:val="003A7B89"/>
    <w:rsid w:val="003D05D9"/>
    <w:rsid w:val="003D4B5F"/>
    <w:rsid w:val="003D5F90"/>
    <w:rsid w:val="003D6042"/>
    <w:rsid w:val="003E4905"/>
    <w:rsid w:val="003E6F92"/>
    <w:rsid w:val="003F1B3A"/>
    <w:rsid w:val="003F1EE9"/>
    <w:rsid w:val="00416D54"/>
    <w:rsid w:val="00417F9A"/>
    <w:rsid w:val="00424565"/>
    <w:rsid w:val="004255EB"/>
    <w:rsid w:val="00425671"/>
    <w:rsid w:val="004419C8"/>
    <w:rsid w:val="00441DBB"/>
    <w:rsid w:val="004439A8"/>
    <w:rsid w:val="00453C8B"/>
    <w:rsid w:val="00465132"/>
    <w:rsid w:val="004655AC"/>
    <w:rsid w:val="00476847"/>
    <w:rsid w:val="00476BEF"/>
    <w:rsid w:val="004779FB"/>
    <w:rsid w:val="00491AFC"/>
    <w:rsid w:val="004A13D0"/>
    <w:rsid w:val="004A1B49"/>
    <w:rsid w:val="004A3C3A"/>
    <w:rsid w:val="004B083D"/>
    <w:rsid w:val="004B1C0B"/>
    <w:rsid w:val="004B5139"/>
    <w:rsid w:val="004B5EC2"/>
    <w:rsid w:val="004B648C"/>
    <w:rsid w:val="004C21C4"/>
    <w:rsid w:val="004C21CD"/>
    <w:rsid w:val="004C2B36"/>
    <w:rsid w:val="004C3496"/>
    <w:rsid w:val="004C36E6"/>
    <w:rsid w:val="004D037B"/>
    <w:rsid w:val="004D7E3D"/>
    <w:rsid w:val="004E275F"/>
    <w:rsid w:val="004E3ECB"/>
    <w:rsid w:val="004E6CDE"/>
    <w:rsid w:val="004F0756"/>
    <w:rsid w:val="004F6452"/>
    <w:rsid w:val="005026B1"/>
    <w:rsid w:val="00507256"/>
    <w:rsid w:val="005131CC"/>
    <w:rsid w:val="00523DE6"/>
    <w:rsid w:val="0053178B"/>
    <w:rsid w:val="00531A8A"/>
    <w:rsid w:val="005362E7"/>
    <w:rsid w:val="005370E3"/>
    <w:rsid w:val="00537FA3"/>
    <w:rsid w:val="00545F6E"/>
    <w:rsid w:val="0054641C"/>
    <w:rsid w:val="0054762B"/>
    <w:rsid w:val="00553D18"/>
    <w:rsid w:val="005550A3"/>
    <w:rsid w:val="00565339"/>
    <w:rsid w:val="00572693"/>
    <w:rsid w:val="00577636"/>
    <w:rsid w:val="005827B6"/>
    <w:rsid w:val="00582E2E"/>
    <w:rsid w:val="005833EB"/>
    <w:rsid w:val="00583C18"/>
    <w:rsid w:val="00585ACB"/>
    <w:rsid w:val="0058761E"/>
    <w:rsid w:val="0059171C"/>
    <w:rsid w:val="00597931"/>
    <w:rsid w:val="005A4D76"/>
    <w:rsid w:val="005B2D13"/>
    <w:rsid w:val="005C477C"/>
    <w:rsid w:val="005C659B"/>
    <w:rsid w:val="005E32B5"/>
    <w:rsid w:val="005E42BD"/>
    <w:rsid w:val="005E53B8"/>
    <w:rsid w:val="005E5A70"/>
    <w:rsid w:val="005E5ECF"/>
    <w:rsid w:val="005F0CA0"/>
    <w:rsid w:val="005F3307"/>
    <w:rsid w:val="005F7865"/>
    <w:rsid w:val="00603339"/>
    <w:rsid w:val="00606B64"/>
    <w:rsid w:val="006112D4"/>
    <w:rsid w:val="00614FD0"/>
    <w:rsid w:val="00621883"/>
    <w:rsid w:val="006278A0"/>
    <w:rsid w:val="0063399D"/>
    <w:rsid w:val="0063561A"/>
    <w:rsid w:val="006464BB"/>
    <w:rsid w:val="0065464B"/>
    <w:rsid w:val="00663B29"/>
    <w:rsid w:val="00664999"/>
    <w:rsid w:val="00675445"/>
    <w:rsid w:val="0067579D"/>
    <w:rsid w:val="0067592A"/>
    <w:rsid w:val="00675DC1"/>
    <w:rsid w:val="00677647"/>
    <w:rsid w:val="00687282"/>
    <w:rsid w:val="00690B72"/>
    <w:rsid w:val="00696060"/>
    <w:rsid w:val="006A1F16"/>
    <w:rsid w:val="006A4740"/>
    <w:rsid w:val="006A596F"/>
    <w:rsid w:val="006C4961"/>
    <w:rsid w:val="006D2D13"/>
    <w:rsid w:val="006D2D1A"/>
    <w:rsid w:val="006E310D"/>
    <w:rsid w:val="006F7244"/>
    <w:rsid w:val="007019EE"/>
    <w:rsid w:val="007056F3"/>
    <w:rsid w:val="0071064B"/>
    <w:rsid w:val="00720527"/>
    <w:rsid w:val="00722509"/>
    <w:rsid w:val="00722C3E"/>
    <w:rsid w:val="00735374"/>
    <w:rsid w:val="00735A77"/>
    <w:rsid w:val="0074185A"/>
    <w:rsid w:val="00743B92"/>
    <w:rsid w:val="00743DE7"/>
    <w:rsid w:val="00754C90"/>
    <w:rsid w:val="00755506"/>
    <w:rsid w:val="0076770B"/>
    <w:rsid w:val="007835E7"/>
    <w:rsid w:val="00791318"/>
    <w:rsid w:val="00793D7A"/>
    <w:rsid w:val="007A2C7F"/>
    <w:rsid w:val="007A3B50"/>
    <w:rsid w:val="007A7F99"/>
    <w:rsid w:val="007B6511"/>
    <w:rsid w:val="007C45AE"/>
    <w:rsid w:val="007C6857"/>
    <w:rsid w:val="007D7AC1"/>
    <w:rsid w:val="007E317C"/>
    <w:rsid w:val="007E38B3"/>
    <w:rsid w:val="007E3DF0"/>
    <w:rsid w:val="007E7A39"/>
    <w:rsid w:val="007F1B6C"/>
    <w:rsid w:val="007F2AB2"/>
    <w:rsid w:val="007F525B"/>
    <w:rsid w:val="00815BCF"/>
    <w:rsid w:val="00816085"/>
    <w:rsid w:val="0081693A"/>
    <w:rsid w:val="00822D21"/>
    <w:rsid w:val="00832148"/>
    <w:rsid w:val="00835976"/>
    <w:rsid w:val="0085248E"/>
    <w:rsid w:val="008611AC"/>
    <w:rsid w:val="0087487B"/>
    <w:rsid w:val="00883DE5"/>
    <w:rsid w:val="00890D06"/>
    <w:rsid w:val="008922A2"/>
    <w:rsid w:val="0089582A"/>
    <w:rsid w:val="008A66CF"/>
    <w:rsid w:val="008B01A6"/>
    <w:rsid w:val="008B064C"/>
    <w:rsid w:val="008B16F3"/>
    <w:rsid w:val="008B4DD4"/>
    <w:rsid w:val="008D1B4B"/>
    <w:rsid w:val="008E5206"/>
    <w:rsid w:val="008F0A1A"/>
    <w:rsid w:val="009030D2"/>
    <w:rsid w:val="009039E5"/>
    <w:rsid w:val="009041E9"/>
    <w:rsid w:val="00911DF2"/>
    <w:rsid w:val="00914654"/>
    <w:rsid w:val="009166BC"/>
    <w:rsid w:val="00916BB3"/>
    <w:rsid w:val="00916EF9"/>
    <w:rsid w:val="00920854"/>
    <w:rsid w:val="00920B34"/>
    <w:rsid w:val="0092402E"/>
    <w:rsid w:val="00924F4F"/>
    <w:rsid w:val="00925E88"/>
    <w:rsid w:val="0093097B"/>
    <w:rsid w:val="009354CC"/>
    <w:rsid w:val="009435EB"/>
    <w:rsid w:val="009457D8"/>
    <w:rsid w:val="00952AD4"/>
    <w:rsid w:val="00953917"/>
    <w:rsid w:val="00954BF8"/>
    <w:rsid w:val="009556A1"/>
    <w:rsid w:val="00956D27"/>
    <w:rsid w:val="00960DA1"/>
    <w:rsid w:val="00960EB6"/>
    <w:rsid w:val="00970E50"/>
    <w:rsid w:val="00972679"/>
    <w:rsid w:val="00975CD4"/>
    <w:rsid w:val="0098342F"/>
    <w:rsid w:val="00983792"/>
    <w:rsid w:val="0099556E"/>
    <w:rsid w:val="009A2DD5"/>
    <w:rsid w:val="009B4819"/>
    <w:rsid w:val="009B5397"/>
    <w:rsid w:val="009C0047"/>
    <w:rsid w:val="009C18E9"/>
    <w:rsid w:val="009D0981"/>
    <w:rsid w:val="009E3F41"/>
    <w:rsid w:val="009F209B"/>
    <w:rsid w:val="009F214C"/>
    <w:rsid w:val="009F496E"/>
    <w:rsid w:val="00A10D8A"/>
    <w:rsid w:val="00A11833"/>
    <w:rsid w:val="00A11E82"/>
    <w:rsid w:val="00A14052"/>
    <w:rsid w:val="00A14408"/>
    <w:rsid w:val="00A276B8"/>
    <w:rsid w:val="00A31FCE"/>
    <w:rsid w:val="00A426CF"/>
    <w:rsid w:val="00A451CF"/>
    <w:rsid w:val="00A670E1"/>
    <w:rsid w:val="00A7427A"/>
    <w:rsid w:val="00A84698"/>
    <w:rsid w:val="00A929E2"/>
    <w:rsid w:val="00A97B7D"/>
    <w:rsid w:val="00AA4C35"/>
    <w:rsid w:val="00AB3EAF"/>
    <w:rsid w:val="00AB5800"/>
    <w:rsid w:val="00AC38CE"/>
    <w:rsid w:val="00AC4941"/>
    <w:rsid w:val="00AC616C"/>
    <w:rsid w:val="00AC636B"/>
    <w:rsid w:val="00AC678A"/>
    <w:rsid w:val="00AD0CA3"/>
    <w:rsid w:val="00AD612A"/>
    <w:rsid w:val="00AE1A06"/>
    <w:rsid w:val="00AE3E7B"/>
    <w:rsid w:val="00AE4484"/>
    <w:rsid w:val="00AE5132"/>
    <w:rsid w:val="00AF686E"/>
    <w:rsid w:val="00AF74A0"/>
    <w:rsid w:val="00B00DA3"/>
    <w:rsid w:val="00B025F5"/>
    <w:rsid w:val="00B028A4"/>
    <w:rsid w:val="00B06128"/>
    <w:rsid w:val="00B207F3"/>
    <w:rsid w:val="00B21745"/>
    <w:rsid w:val="00B25E48"/>
    <w:rsid w:val="00B36882"/>
    <w:rsid w:val="00B36AAB"/>
    <w:rsid w:val="00B42F79"/>
    <w:rsid w:val="00B439C1"/>
    <w:rsid w:val="00B50068"/>
    <w:rsid w:val="00B75827"/>
    <w:rsid w:val="00B821FD"/>
    <w:rsid w:val="00B83A44"/>
    <w:rsid w:val="00B93C47"/>
    <w:rsid w:val="00B95962"/>
    <w:rsid w:val="00BA2B38"/>
    <w:rsid w:val="00BA62E8"/>
    <w:rsid w:val="00BB1E8B"/>
    <w:rsid w:val="00BB233B"/>
    <w:rsid w:val="00BB4193"/>
    <w:rsid w:val="00BB6F14"/>
    <w:rsid w:val="00BC0397"/>
    <w:rsid w:val="00BC10BE"/>
    <w:rsid w:val="00BC2158"/>
    <w:rsid w:val="00BC541A"/>
    <w:rsid w:val="00BC7D79"/>
    <w:rsid w:val="00BD0842"/>
    <w:rsid w:val="00BD302C"/>
    <w:rsid w:val="00BD3B1B"/>
    <w:rsid w:val="00BD44C5"/>
    <w:rsid w:val="00BE219A"/>
    <w:rsid w:val="00BE65C8"/>
    <w:rsid w:val="00BE79FD"/>
    <w:rsid w:val="00C04A6D"/>
    <w:rsid w:val="00C153BB"/>
    <w:rsid w:val="00C16749"/>
    <w:rsid w:val="00C16DF0"/>
    <w:rsid w:val="00C21F11"/>
    <w:rsid w:val="00C222E7"/>
    <w:rsid w:val="00C47B55"/>
    <w:rsid w:val="00C518E6"/>
    <w:rsid w:val="00C53E4E"/>
    <w:rsid w:val="00C56F52"/>
    <w:rsid w:val="00C74106"/>
    <w:rsid w:val="00C745C9"/>
    <w:rsid w:val="00C86309"/>
    <w:rsid w:val="00C8712E"/>
    <w:rsid w:val="00C94824"/>
    <w:rsid w:val="00CA3F93"/>
    <w:rsid w:val="00CA5AC2"/>
    <w:rsid w:val="00CA5EE6"/>
    <w:rsid w:val="00CB047D"/>
    <w:rsid w:val="00CC016C"/>
    <w:rsid w:val="00CD13F1"/>
    <w:rsid w:val="00CD2E66"/>
    <w:rsid w:val="00CD3B68"/>
    <w:rsid w:val="00CE4B7B"/>
    <w:rsid w:val="00CE69C5"/>
    <w:rsid w:val="00CE77C6"/>
    <w:rsid w:val="00CF6C7B"/>
    <w:rsid w:val="00D0132C"/>
    <w:rsid w:val="00D0185A"/>
    <w:rsid w:val="00D15FBE"/>
    <w:rsid w:val="00D17FF3"/>
    <w:rsid w:val="00D21D01"/>
    <w:rsid w:val="00D26E81"/>
    <w:rsid w:val="00D327DC"/>
    <w:rsid w:val="00D36331"/>
    <w:rsid w:val="00D3682D"/>
    <w:rsid w:val="00D368F4"/>
    <w:rsid w:val="00D40617"/>
    <w:rsid w:val="00D41FD4"/>
    <w:rsid w:val="00D44AA6"/>
    <w:rsid w:val="00D549B7"/>
    <w:rsid w:val="00D60A67"/>
    <w:rsid w:val="00D670C5"/>
    <w:rsid w:val="00D70463"/>
    <w:rsid w:val="00D73838"/>
    <w:rsid w:val="00D743CB"/>
    <w:rsid w:val="00D8171E"/>
    <w:rsid w:val="00D93ABA"/>
    <w:rsid w:val="00DA7AD6"/>
    <w:rsid w:val="00DB2031"/>
    <w:rsid w:val="00DC2E66"/>
    <w:rsid w:val="00DC2EA8"/>
    <w:rsid w:val="00DC49E9"/>
    <w:rsid w:val="00DC62F1"/>
    <w:rsid w:val="00DD4AE1"/>
    <w:rsid w:val="00DD4C99"/>
    <w:rsid w:val="00DD5119"/>
    <w:rsid w:val="00DE0C93"/>
    <w:rsid w:val="00DE2AEF"/>
    <w:rsid w:val="00DE3BC8"/>
    <w:rsid w:val="00E07C19"/>
    <w:rsid w:val="00E11782"/>
    <w:rsid w:val="00E135E8"/>
    <w:rsid w:val="00E17C3F"/>
    <w:rsid w:val="00E20ABC"/>
    <w:rsid w:val="00E23127"/>
    <w:rsid w:val="00E30F56"/>
    <w:rsid w:val="00E327F6"/>
    <w:rsid w:val="00E342B6"/>
    <w:rsid w:val="00E3474C"/>
    <w:rsid w:val="00E4200C"/>
    <w:rsid w:val="00E42963"/>
    <w:rsid w:val="00E457CF"/>
    <w:rsid w:val="00E45B93"/>
    <w:rsid w:val="00E47656"/>
    <w:rsid w:val="00E537BC"/>
    <w:rsid w:val="00E57F57"/>
    <w:rsid w:val="00E6050F"/>
    <w:rsid w:val="00E62871"/>
    <w:rsid w:val="00E648E0"/>
    <w:rsid w:val="00E671B9"/>
    <w:rsid w:val="00E72D1E"/>
    <w:rsid w:val="00E73157"/>
    <w:rsid w:val="00E75364"/>
    <w:rsid w:val="00E77006"/>
    <w:rsid w:val="00E838FB"/>
    <w:rsid w:val="00E96583"/>
    <w:rsid w:val="00EA05CF"/>
    <w:rsid w:val="00EC17C7"/>
    <w:rsid w:val="00EC6330"/>
    <w:rsid w:val="00EC7820"/>
    <w:rsid w:val="00ED1166"/>
    <w:rsid w:val="00ED230E"/>
    <w:rsid w:val="00ED2D9E"/>
    <w:rsid w:val="00ED37E5"/>
    <w:rsid w:val="00ED74C4"/>
    <w:rsid w:val="00EE21B7"/>
    <w:rsid w:val="00EE64B0"/>
    <w:rsid w:val="00EF18E4"/>
    <w:rsid w:val="00EF5C41"/>
    <w:rsid w:val="00F01714"/>
    <w:rsid w:val="00F05950"/>
    <w:rsid w:val="00F1041A"/>
    <w:rsid w:val="00F10C47"/>
    <w:rsid w:val="00F12368"/>
    <w:rsid w:val="00F14EAE"/>
    <w:rsid w:val="00F421CE"/>
    <w:rsid w:val="00F472CE"/>
    <w:rsid w:val="00F51F57"/>
    <w:rsid w:val="00F52288"/>
    <w:rsid w:val="00F54906"/>
    <w:rsid w:val="00F5738A"/>
    <w:rsid w:val="00F67244"/>
    <w:rsid w:val="00F67DFE"/>
    <w:rsid w:val="00F716A4"/>
    <w:rsid w:val="00F73D14"/>
    <w:rsid w:val="00F76C4F"/>
    <w:rsid w:val="00F85D19"/>
    <w:rsid w:val="00F86495"/>
    <w:rsid w:val="00F9133C"/>
    <w:rsid w:val="00F9246F"/>
    <w:rsid w:val="00F92C8E"/>
    <w:rsid w:val="00FA0217"/>
    <w:rsid w:val="00FB4A78"/>
    <w:rsid w:val="00FB6270"/>
    <w:rsid w:val="00FB6FB1"/>
    <w:rsid w:val="00FB72E3"/>
    <w:rsid w:val="00FC4173"/>
    <w:rsid w:val="00FC62F3"/>
    <w:rsid w:val="00FD6E9F"/>
    <w:rsid w:val="00FE1756"/>
    <w:rsid w:val="00FF2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F219DB7"/>
  <w15:docId w15:val="{9837C417-8585-4CA9-ABE2-D645D0D1D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1C78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4765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405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qFormat/>
    <w:rsid w:val="002273DE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1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E1C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E1C7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1339E"/>
  </w:style>
  <w:style w:type="paragraph" w:styleId="BalloonText">
    <w:name w:val="Balloon Text"/>
    <w:basedOn w:val="Normal"/>
    <w:semiHidden/>
    <w:rsid w:val="009837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64925"/>
    <w:rPr>
      <w:sz w:val="16"/>
      <w:szCs w:val="16"/>
    </w:rPr>
  </w:style>
  <w:style w:type="numbering" w:customStyle="1" w:styleId="Style1">
    <w:name w:val="Style1"/>
    <w:basedOn w:val="NoList"/>
    <w:rsid w:val="00916BB3"/>
    <w:pPr>
      <w:numPr>
        <w:numId w:val="1"/>
      </w:numPr>
    </w:pPr>
  </w:style>
  <w:style w:type="paragraph" w:styleId="CommentText">
    <w:name w:val="annotation text"/>
    <w:basedOn w:val="Normal"/>
    <w:semiHidden/>
    <w:rsid w:val="0006492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64925"/>
    <w:rPr>
      <w:b/>
      <w:bCs/>
    </w:rPr>
  </w:style>
  <w:style w:type="paragraph" w:styleId="ListParagraph">
    <w:name w:val="List Paragraph"/>
    <w:basedOn w:val="Normal"/>
    <w:qFormat/>
    <w:rsid w:val="00920B34"/>
    <w:pPr>
      <w:ind w:left="720"/>
    </w:pPr>
  </w:style>
  <w:style w:type="character" w:customStyle="1" w:styleId="FooterChar">
    <w:name w:val="Footer Char"/>
    <w:link w:val="Footer"/>
    <w:uiPriority w:val="99"/>
    <w:rsid w:val="00A14408"/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E47656"/>
    <w:pPr>
      <w:widowControl w:val="0"/>
      <w:ind w:left="868" w:hanging="352"/>
    </w:pPr>
    <w:rPr>
      <w:rFonts w:ascii="Arial" w:eastAsia="Arial" w:hAnsi="Arial" w:cstheme="minorBidi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E47656"/>
    <w:rPr>
      <w:rFonts w:ascii="Arial" w:eastAsia="Arial" w:hAnsi="Arial" w:cstheme="minorBidi"/>
      <w:sz w:val="23"/>
      <w:szCs w:val="23"/>
    </w:rPr>
  </w:style>
  <w:style w:type="character" w:customStyle="1" w:styleId="Heading2Char">
    <w:name w:val="Heading 2 Char"/>
    <w:basedOn w:val="DefaultParagraphFont"/>
    <w:link w:val="Heading2"/>
    <w:rsid w:val="00E476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DefaultParagraphFont"/>
    <w:rsid w:val="00E47656"/>
    <w:rPr>
      <w:color w:val="0000FF" w:themeColor="hyperlink"/>
      <w:u w:val="single"/>
    </w:rPr>
  </w:style>
  <w:style w:type="paragraph" w:customStyle="1" w:styleId="Default">
    <w:name w:val="Default"/>
    <w:rsid w:val="001B631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E327F6"/>
  </w:style>
  <w:style w:type="character" w:customStyle="1" w:styleId="Heading4Char">
    <w:name w:val="Heading 4 Char"/>
    <w:basedOn w:val="DefaultParagraphFont"/>
    <w:link w:val="Heading4"/>
    <w:semiHidden/>
    <w:rsid w:val="00A1405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BodyText0">
    <w:name w:val="BodyText"/>
    <w:link w:val="BodyTextChar0"/>
    <w:rsid w:val="00022654"/>
    <w:pPr>
      <w:spacing w:before="120" w:line="280" w:lineRule="exact"/>
      <w:ind w:left="720"/>
    </w:pPr>
    <w:rPr>
      <w:rFonts w:ascii="Tahoma" w:hAnsi="Tahoma"/>
    </w:rPr>
  </w:style>
  <w:style w:type="character" w:customStyle="1" w:styleId="BodyTextChar0">
    <w:name w:val="BodyText Char"/>
    <w:basedOn w:val="DefaultParagraphFont"/>
    <w:link w:val="BodyText0"/>
    <w:rsid w:val="00022654"/>
    <w:rPr>
      <w:rFonts w:ascii="Tahoma" w:hAnsi="Tahoma"/>
    </w:rPr>
  </w:style>
  <w:style w:type="paragraph" w:customStyle="1" w:styleId="Head1">
    <w:name w:val="Head1"/>
    <w:next w:val="BodyText0"/>
    <w:rsid w:val="00022654"/>
    <w:pPr>
      <w:keepNext/>
      <w:numPr>
        <w:numId w:val="2"/>
      </w:numPr>
      <w:spacing w:before="240" w:after="120"/>
      <w:outlineLvl w:val="0"/>
    </w:pPr>
    <w:rPr>
      <w:rFonts w:ascii="Arial Narrow" w:hAnsi="Arial Narrow"/>
      <w:b/>
      <w:sz w:val="24"/>
    </w:rPr>
  </w:style>
  <w:style w:type="paragraph" w:customStyle="1" w:styleId="Head2">
    <w:name w:val="Head2"/>
    <w:basedOn w:val="Head1"/>
    <w:next w:val="BodyText0"/>
    <w:rsid w:val="00022654"/>
    <w:pPr>
      <w:numPr>
        <w:ilvl w:val="1"/>
      </w:numPr>
      <w:outlineLvl w:val="1"/>
    </w:pPr>
    <w:rPr>
      <w:sz w:val="20"/>
    </w:rPr>
  </w:style>
  <w:style w:type="paragraph" w:customStyle="1" w:styleId="Head3">
    <w:name w:val="Head3"/>
    <w:basedOn w:val="Head1"/>
    <w:next w:val="BodyText0"/>
    <w:rsid w:val="00022654"/>
    <w:pPr>
      <w:numPr>
        <w:ilvl w:val="2"/>
      </w:numPr>
      <w:spacing w:after="60"/>
      <w:outlineLvl w:val="2"/>
    </w:pPr>
    <w:rPr>
      <w:sz w:val="18"/>
    </w:rPr>
  </w:style>
  <w:style w:type="paragraph" w:customStyle="1" w:styleId="Head4">
    <w:name w:val="Head4"/>
    <w:basedOn w:val="Head1"/>
    <w:next w:val="BodyText0"/>
    <w:rsid w:val="00022654"/>
    <w:pPr>
      <w:numPr>
        <w:ilvl w:val="3"/>
      </w:numPr>
      <w:outlineLvl w:val="3"/>
    </w:pPr>
    <w:rPr>
      <w:b w:val="0"/>
      <w:i/>
      <w:sz w:val="18"/>
    </w:rPr>
  </w:style>
  <w:style w:type="paragraph" w:styleId="NormalWeb">
    <w:name w:val="Normal (Web)"/>
    <w:basedOn w:val="Normal"/>
    <w:uiPriority w:val="99"/>
    <w:unhideWhenUsed/>
    <w:rsid w:val="00B25E48"/>
    <w:pPr>
      <w:spacing w:before="100" w:beforeAutospacing="1" w:after="100" w:afterAutospacing="1"/>
    </w:pPr>
  </w:style>
  <w:style w:type="paragraph" w:customStyle="1" w:styleId="TableParagraph">
    <w:name w:val="Table Paragraph"/>
    <w:basedOn w:val="Normal"/>
    <w:uiPriority w:val="1"/>
    <w:qFormat/>
    <w:rsid w:val="0092402E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E29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1D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9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ani.muthukrishnan@tamusa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RBridges\Desktop\TAMU-AWAP-SOP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TAMU-AWAP-SOP-Template</Template>
  <TotalTime>10</TotalTime>
  <Pages>1</Pages>
  <Words>273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 Number:</vt:lpstr>
    </vt:vector>
  </TitlesOfParts>
  <Company>GLP Consulting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 Number:</dc:title>
  <dc:creator>Muthukrishnan, Rani</dc:creator>
  <cp:lastModifiedBy>Mary Jo Bilicek</cp:lastModifiedBy>
  <cp:revision>5</cp:revision>
  <cp:lastPrinted>2014-02-03T19:29:00Z</cp:lastPrinted>
  <dcterms:created xsi:type="dcterms:W3CDTF">2023-04-18T19:22:00Z</dcterms:created>
  <dcterms:modified xsi:type="dcterms:W3CDTF">2023-04-18T19:34:00Z</dcterms:modified>
</cp:coreProperties>
</file>